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4C" w:rsidRPr="00F90D05" w:rsidRDefault="00F90D05" w:rsidP="00F90D05">
      <w:pPr>
        <w:pStyle w:val="31"/>
        <w:rPr>
          <w:b w:val="0"/>
        </w:rPr>
      </w:pPr>
      <w:r w:rsidRPr="00F90D05">
        <w:rPr>
          <w:b w:val="0"/>
        </w:rPr>
        <w:t>муниципальное бюджетное общеобразовательное учреждение</w:t>
      </w:r>
    </w:p>
    <w:p w:rsidR="00F90D05" w:rsidRPr="00F90D05" w:rsidRDefault="00F90D05" w:rsidP="00F90D05">
      <w:pPr>
        <w:jc w:val="center"/>
        <w:rPr>
          <w:rFonts w:ascii="Times New Roman" w:hAnsi="Times New Roman" w:cs="Times New Roman"/>
          <w:sz w:val="28"/>
          <w:szCs w:val="28"/>
          <w:lang w:eastAsia="en-US"/>
        </w:rPr>
      </w:pPr>
      <w:r w:rsidRPr="00F90D05">
        <w:rPr>
          <w:rFonts w:ascii="Times New Roman" w:hAnsi="Times New Roman" w:cs="Times New Roman"/>
          <w:sz w:val="28"/>
          <w:szCs w:val="28"/>
          <w:lang w:eastAsia="en-US"/>
        </w:rPr>
        <w:t>«Средняя общеобразовательная школа №20» города Кирова</w:t>
      </w:r>
    </w:p>
    <w:p w:rsidR="00F90D05" w:rsidRDefault="00F90D05" w:rsidP="00F90D05">
      <w:pPr>
        <w:pStyle w:val="31"/>
        <w:jc w:val="right"/>
        <w:rPr>
          <w:b w:val="0"/>
          <w:sz w:val="24"/>
          <w:szCs w:val="24"/>
        </w:rPr>
      </w:pPr>
    </w:p>
    <w:p w:rsidR="0005794C" w:rsidRPr="00F90D05" w:rsidRDefault="00F90D05" w:rsidP="00F90D05">
      <w:pPr>
        <w:pStyle w:val="31"/>
        <w:jc w:val="right"/>
        <w:rPr>
          <w:b w:val="0"/>
          <w:sz w:val="24"/>
          <w:szCs w:val="24"/>
        </w:rPr>
      </w:pPr>
      <w:bookmarkStart w:id="0" w:name="_GoBack"/>
      <w:bookmarkEnd w:id="0"/>
      <w:r w:rsidRPr="00F90D05">
        <w:rPr>
          <w:b w:val="0"/>
          <w:sz w:val="24"/>
          <w:szCs w:val="24"/>
        </w:rPr>
        <w:t>«Утверждаю»</w:t>
      </w:r>
    </w:p>
    <w:p w:rsidR="00F90D05" w:rsidRDefault="00F90D05" w:rsidP="00F90D05">
      <w:pPr>
        <w:spacing w:after="0" w:line="240" w:lineRule="auto"/>
        <w:jc w:val="right"/>
        <w:rPr>
          <w:rFonts w:ascii="Times New Roman" w:hAnsi="Times New Roman" w:cs="Times New Roman"/>
          <w:sz w:val="24"/>
          <w:szCs w:val="24"/>
          <w:lang w:eastAsia="en-US"/>
        </w:rPr>
      </w:pPr>
      <w:r w:rsidRPr="00F90D05">
        <w:rPr>
          <w:rFonts w:ascii="Times New Roman" w:hAnsi="Times New Roman" w:cs="Times New Roman"/>
          <w:sz w:val="24"/>
          <w:szCs w:val="24"/>
          <w:lang w:eastAsia="en-US"/>
        </w:rPr>
        <w:t xml:space="preserve">директор </w:t>
      </w:r>
      <w:proofErr w:type="gramStart"/>
      <w:r w:rsidRPr="00F90D05">
        <w:rPr>
          <w:rFonts w:ascii="Times New Roman" w:hAnsi="Times New Roman" w:cs="Times New Roman"/>
          <w:sz w:val="24"/>
          <w:szCs w:val="24"/>
          <w:lang w:eastAsia="en-US"/>
        </w:rPr>
        <w:t>муниципального</w:t>
      </w:r>
      <w:proofErr w:type="gramEnd"/>
      <w:r w:rsidRPr="00F90D05">
        <w:rPr>
          <w:rFonts w:ascii="Times New Roman" w:hAnsi="Times New Roman" w:cs="Times New Roman"/>
          <w:sz w:val="24"/>
          <w:szCs w:val="24"/>
          <w:lang w:eastAsia="en-US"/>
        </w:rPr>
        <w:t xml:space="preserve"> </w:t>
      </w:r>
    </w:p>
    <w:p w:rsidR="00F90D05" w:rsidRDefault="00F90D05" w:rsidP="00F90D05">
      <w:pPr>
        <w:spacing w:after="0" w:line="240" w:lineRule="auto"/>
        <w:jc w:val="right"/>
        <w:rPr>
          <w:rFonts w:ascii="Times New Roman" w:hAnsi="Times New Roman" w:cs="Times New Roman"/>
          <w:sz w:val="24"/>
          <w:szCs w:val="24"/>
          <w:lang w:eastAsia="en-US"/>
        </w:rPr>
      </w:pPr>
      <w:r w:rsidRPr="00F90D05">
        <w:rPr>
          <w:rFonts w:ascii="Times New Roman" w:hAnsi="Times New Roman" w:cs="Times New Roman"/>
          <w:sz w:val="24"/>
          <w:szCs w:val="24"/>
          <w:lang w:eastAsia="en-US"/>
        </w:rPr>
        <w:t>бюджетного общеобразовательного</w:t>
      </w:r>
    </w:p>
    <w:p w:rsidR="00F90D05" w:rsidRDefault="00F90D05" w:rsidP="00F90D05">
      <w:pPr>
        <w:spacing w:after="0" w:line="240" w:lineRule="auto"/>
        <w:jc w:val="right"/>
        <w:rPr>
          <w:rFonts w:ascii="Times New Roman" w:hAnsi="Times New Roman" w:cs="Times New Roman"/>
          <w:sz w:val="24"/>
          <w:szCs w:val="24"/>
          <w:lang w:eastAsia="en-US"/>
        </w:rPr>
      </w:pPr>
      <w:r w:rsidRPr="00F90D05">
        <w:rPr>
          <w:rFonts w:ascii="Times New Roman" w:hAnsi="Times New Roman" w:cs="Times New Roman"/>
          <w:sz w:val="24"/>
          <w:szCs w:val="24"/>
          <w:lang w:eastAsia="en-US"/>
        </w:rPr>
        <w:t xml:space="preserve"> учреждения «</w:t>
      </w:r>
      <w:proofErr w:type="gramStart"/>
      <w:r w:rsidRPr="00F90D05">
        <w:rPr>
          <w:rFonts w:ascii="Times New Roman" w:hAnsi="Times New Roman" w:cs="Times New Roman"/>
          <w:sz w:val="24"/>
          <w:szCs w:val="24"/>
          <w:lang w:eastAsia="en-US"/>
        </w:rPr>
        <w:t>Средняя</w:t>
      </w:r>
      <w:proofErr w:type="gramEnd"/>
      <w:r w:rsidRPr="00F90D05">
        <w:rPr>
          <w:rFonts w:ascii="Times New Roman" w:hAnsi="Times New Roman" w:cs="Times New Roman"/>
          <w:sz w:val="24"/>
          <w:szCs w:val="24"/>
          <w:lang w:eastAsia="en-US"/>
        </w:rPr>
        <w:t xml:space="preserve"> </w:t>
      </w:r>
    </w:p>
    <w:p w:rsidR="00F90D05" w:rsidRDefault="00F90D05" w:rsidP="00F90D05">
      <w:pPr>
        <w:spacing w:after="0" w:line="240" w:lineRule="auto"/>
        <w:jc w:val="right"/>
        <w:rPr>
          <w:rFonts w:ascii="Times New Roman" w:hAnsi="Times New Roman" w:cs="Times New Roman"/>
          <w:sz w:val="24"/>
          <w:szCs w:val="24"/>
          <w:lang w:eastAsia="en-US"/>
        </w:rPr>
      </w:pPr>
      <w:r w:rsidRPr="00F90D05">
        <w:rPr>
          <w:rFonts w:ascii="Times New Roman" w:hAnsi="Times New Roman" w:cs="Times New Roman"/>
          <w:sz w:val="24"/>
          <w:szCs w:val="24"/>
          <w:lang w:eastAsia="en-US"/>
        </w:rPr>
        <w:t>общеобразовательная школа №20»</w:t>
      </w:r>
    </w:p>
    <w:p w:rsidR="00F90D05" w:rsidRDefault="00F90D05" w:rsidP="00F90D05">
      <w:pPr>
        <w:spacing w:after="0" w:line="240" w:lineRule="auto"/>
        <w:jc w:val="right"/>
        <w:rPr>
          <w:rFonts w:ascii="Times New Roman" w:hAnsi="Times New Roman" w:cs="Times New Roman"/>
          <w:sz w:val="24"/>
          <w:szCs w:val="24"/>
          <w:lang w:eastAsia="en-US"/>
        </w:rPr>
      </w:pPr>
      <w:r w:rsidRPr="00F90D05">
        <w:rPr>
          <w:rFonts w:ascii="Times New Roman" w:hAnsi="Times New Roman" w:cs="Times New Roman"/>
          <w:sz w:val="24"/>
          <w:szCs w:val="24"/>
          <w:lang w:eastAsia="en-US"/>
        </w:rPr>
        <w:t xml:space="preserve"> города Кирова</w:t>
      </w:r>
    </w:p>
    <w:p w:rsidR="00F90D05" w:rsidRDefault="00F90D05" w:rsidP="00F90D0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______________С.В. </w:t>
      </w:r>
      <w:proofErr w:type="spellStart"/>
      <w:r>
        <w:rPr>
          <w:rFonts w:ascii="Times New Roman" w:hAnsi="Times New Roman" w:cs="Times New Roman"/>
          <w:sz w:val="24"/>
          <w:szCs w:val="24"/>
          <w:lang w:eastAsia="en-US"/>
        </w:rPr>
        <w:t>Токменинов</w:t>
      </w:r>
      <w:proofErr w:type="spellEnd"/>
    </w:p>
    <w:p w:rsidR="00F90D05" w:rsidRPr="00F90D05" w:rsidRDefault="00F90D05" w:rsidP="00F90D0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Приказ №______</w:t>
      </w:r>
      <w:proofErr w:type="gramStart"/>
      <w:r>
        <w:rPr>
          <w:rFonts w:ascii="Times New Roman" w:hAnsi="Times New Roman" w:cs="Times New Roman"/>
          <w:sz w:val="24"/>
          <w:szCs w:val="24"/>
          <w:lang w:eastAsia="en-US"/>
        </w:rPr>
        <w:t>от</w:t>
      </w:r>
      <w:proofErr w:type="gramEnd"/>
      <w:r>
        <w:rPr>
          <w:rFonts w:ascii="Times New Roman" w:hAnsi="Times New Roman" w:cs="Times New Roman"/>
          <w:sz w:val="24"/>
          <w:szCs w:val="24"/>
          <w:lang w:eastAsia="en-US"/>
        </w:rPr>
        <w:t>____________</w:t>
      </w:r>
    </w:p>
    <w:p w:rsidR="00F90D05" w:rsidRPr="00F90D05" w:rsidRDefault="00F90D05" w:rsidP="00F90D05">
      <w:pPr>
        <w:rPr>
          <w:lang w:eastAsia="en-US"/>
        </w:rPr>
      </w:pPr>
    </w:p>
    <w:p w:rsidR="0005794C" w:rsidRPr="000D61DF" w:rsidRDefault="0005794C" w:rsidP="006E5E30">
      <w:pPr>
        <w:pStyle w:val="31"/>
      </w:pPr>
    </w:p>
    <w:p w:rsidR="0005794C" w:rsidRPr="000D61DF" w:rsidRDefault="0005794C" w:rsidP="006E5E30">
      <w:pPr>
        <w:pStyle w:val="31"/>
      </w:pPr>
    </w:p>
    <w:p w:rsidR="0005794C" w:rsidRPr="000D61DF" w:rsidRDefault="0005794C" w:rsidP="006E5E30">
      <w:pPr>
        <w:pStyle w:val="31"/>
      </w:pPr>
    </w:p>
    <w:p w:rsidR="0005794C" w:rsidRPr="000D61DF" w:rsidRDefault="0005794C" w:rsidP="006E5E30">
      <w:pPr>
        <w:pStyle w:val="31"/>
      </w:pPr>
    </w:p>
    <w:p w:rsidR="0005794C" w:rsidRPr="000D61DF" w:rsidRDefault="0005794C" w:rsidP="006E5E30">
      <w:pPr>
        <w:pStyle w:val="31"/>
      </w:pPr>
    </w:p>
    <w:p w:rsidR="0005794C" w:rsidRPr="000D61DF" w:rsidRDefault="0005794C" w:rsidP="006E5E30">
      <w:pPr>
        <w:pStyle w:val="31"/>
      </w:pPr>
    </w:p>
    <w:p w:rsidR="0005794C" w:rsidRPr="000D61DF" w:rsidRDefault="0005794C" w:rsidP="006E5E30">
      <w:pPr>
        <w:pStyle w:val="31"/>
      </w:pPr>
    </w:p>
    <w:p w:rsidR="0005794C" w:rsidRDefault="0005794C" w:rsidP="006E5E30">
      <w:pPr>
        <w:pStyle w:val="31"/>
      </w:pPr>
      <w:r>
        <w:t xml:space="preserve">АДАПТИРОВАННАЯ </w:t>
      </w:r>
      <w:r w:rsidRPr="000D61DF">
        <w:t>ОСНОВНАЯ ОБРАЗОВАТЕЛЬНАЯ ПРОГРАММА</w:t>
      </w:r>
      <w:r>
        <w:t xml:space="preserve"> </w:t>
      </w:r>
      <w:r w:rsidRPr="000D61DF">
        <w:t>ОСНОВНОГО ОБЩЕГО ОБРАЗОВАНИЯ</w:t>
      </w:r>
      <w:r>
        <w:t xml:space="preserve"> </w:t>
      </w:r>
      <w:proofErr w:type="gramStart"/>
      <w:r>
        <w:t>ОБУЧАЮЩИХСЯ</w:t>
      </w:r>
      <w:proofErr w:type="gramEnd"/>
      <w:r>
        <w:t xml:space="preserve"> </w:t>
      </w:r>
      <w:r w:rsidRPr="00615EC8">
        <w:t>С ЗАДЕРЖКОЙ ПСИХИЧЕСКОГО РАЗВИТИЯ</w:t>
      </w:r>
    </w:p>
    <w:p w:rsidR="006E5E30" w:rsidRPr="006E5E30" w:rsidRDefault="006E5E30" w:rsidP="006E5E30">
      <w:pPr>
        <w:jc w:val="center"/>
        <w:rPr>
          <w:rFonts w:ascii="Times New Roman" w:hAnsi="Times New Roman" w:cs="Times New Roman"/>
          <w:sz w:val="32"/>
          <w:szCs w:val="32"/>
          <w:lang w:eastAsia="en-US"/>
        </w:rPr>
      </w:pPr>
      <w:r w:rsidRPr="006E5E30">
        <w:rPr>
          <w:rFonts w:ascii="Times New Roman" w:hAnsi="Times New Roman" w:cs="Times New Roman"/>
          <w:sz w:val="32"/>
          <w:szCs w:val="32"/>
          <w:lang w:eastAsia="en-US"/>
        </w:rPr>
        <w:t>муниципального бюджетного общеобразовательного учреждения «Средняя общеобразовательная школа №20» города Кирова</w:t>
      </w:r>
    </w:p>
    <w:p w:rsidR="0005794C" w:rsidRPr="000D61DF" w:rsidRDefault="0005794C" w:rsidP="006E5E30">
      <w:pPr>
        <w:pStyle w:val="31"/>
      </w:pPr>
      <w:r w:rsidRPr="000D61DF">
        <w:br w:type="page"/>
      </w:r>
    </w:p>
    <w:p w:rsidR="0005794C" w:rsidRPr="00F942F4" w:rsidRDefault="0005794C" w:rsidP="006E5E30">
      <w:pPr>
        <w:pStyle w:val="31"/>
      </w:pPr>
      <w:r w:rsidRPr="00F942F4">
        <w:lastRenderedPageBreak/>
        <w:t>Содержание</w:t>
      </w:r>
    </w:p>
    <w:p w:rsidR="0005794C" w:rsidRPr="00F942F4" w:rsidRDefault="0005794C" w:rsidP="00F942F4">
      <w:pPr>
        <w:spacing w:after="0" w:line="240" w:lineRule="auto"/>
        <w:rPr>
          <w:rFonts w:ascii="Times New Roman" w:hAnsi="Times New Roman" w:cs="Times New Roman"/>
          <w:sz w:val="28"/>
          <w:szCs w:val="28"/>
        </w:rPr>
      </w:pPr>
    </w:p>
    <w:p w:rsidR="0005794C" w:rsidRPr="00F942F4" w:rsidRDefault="0005794C" w:rsidP="00EA0C18">
      <w:pPr>
        <w:pStyle w:val="a4"/>
        <w:numPr>
          <w:ilvl w:val="0"/>
          <w:numId w:val="8"/>
        </w:numPr>
        <w:spacing w:after="0" w:line="360" w:lineRule="auto"/>
        <w:ind w:left="567"/>
        <w:rPr>
          <w:rFonts w:ascii="Times New Roman" w:hAnsi="Times New Roman" w:cs="Times New Roman"/>
          <w:sz w:val="28"/>
          <w:szCs w:val="28"/>
        </w:rPr>
      </w:pPr>
      <w:r w:rsidRPr="00F942F4">
        <w:rPr>
          <w:rFonts w:ascii="Times New Roman" w:hAnsi="Times New Roman" w:cs="Times New Roman"/>
          <w:sz w:val="28"/>
          <w:szCs w:val="28"/>
        </w:rPr>
        <w:t>ОБЩИЕ ПОЛОЖЕНИЯ</w:t>
      </w:r>
      <w:r w:rsidR="00137751">
        <w:rPr>
          <w:rFonts w:ascii="Times New Roman" w:hAnsi="Times New Roman" w:cs="Times New Roman"/>
          <w:sz w:val="28"/>
          <w:szCs w:val="28"/>
        </w:rPr>
        <w:t>……………………………………………………4</w:t>
      </w:r>
    </w:p>
    <w:p w:rsidR="0005794C" w:rsidRPr="00F942F4" w:rsidRDefault="0005794C" w:rsidP="00EA0C18">
      <w:pPr>
        <w:pStyle w:val="a4"/>
        <w:numPr>
          <w:ilvl w:val="0"/>
          <w:numId w:val="8"/>
        </w:numPr>
        <w:spacing w:after="0" w:line="360" w:lineRule="auto"/>
        <w:ind w:left="567"/>
        <w:rPr>
          <w:rFonts w:ascii="Times New Roman" w:hAnsi="Times New Roman" w:cs="Times New Roman"/>
          <w:sz w:val="28"/>
          <w:szCs w:val="28"/>
        </w:rPr>
      </w:pPr>
      <w:r w:rsidRPr="00F942F4">
        <w:rPr>
          <w:rFonts w:ascii="Times New Roman" w:hAnsi="Times New Roman" w:cs="Times New Roman"/>
          <w:sz w:val="28"/>
          <w:szCs w:val="28"/>
        </w:rPr>
        <w:t xml:space="preserve">АДАПТИРОВАННАЯ ОСНОВНАЯ ОБРАЗОВАТЕЛЬНАЯ ПРОГРАММА ОСНОВНОГО ОБЩЕГО ОБРАЗОВАНИЯ </w:t>
      </w:r>
      <w:proofErr w:type="gramStart"/>
      <w:r w:rsidRPr="00F942F4">
        <w:rPr>
          <w:rFonts w:ascii="Times New Roman" w:hAnsi="Times New Roman" w:cs="Times New Roman"/>
          <w:sz w:val="28"/>
          <w:szCs w:val="28"/>
        </w:rPr>
        <w:t>ОБУЧАЮЩИХСЯ</w:t>
      </w:r>
      <w:proofErr w:type="gramEnd"/>
      <w:r w:rsidRPr="00F942F4">
        <w:rPr>
          <w:rFonts w:ascii="Times New Roman" w:hAnsi="Times New Roman" w:cs="Times New Roman"/>
          <w:sz w:val="28"/>
          <w:szCs w:val="28"/>
        </w:rPr>
        <w:t xml:space="preserve"> С ЗАДЕРЖКОЙ ПСИХИЧЕСКОГО РАЗВИТИЯ</w:t>
      </w:r>
    </w:p>
    <w:p w:rsidR="0005794C" w:rsidRPr="00F942F4" w:rsidRDefault="0005794C" w:rsidP="00EA0C18">
      <w:pPr>
        <w:pStyle w:val="a4"/>
        <w:numPr>
          <w:ilvl w:val="1"/>
          <w:numId w:val="8"/>
        </w:numPr>
        <w:spacing w:after="0" w:line="360" w:lineRule="auto"/>
        <w:ind w:left="567"/>
        <w:rPr>
          <w:rFonts w:ascii="Times New Roman" w:hAnsi="Times New Roman" w:cs="Times New Roman"/>
          <w:b/>
          <w:sz w:val="28"/>
          <w:szCs w:val="28"/>
        </w:rPr>
      </w:pPr>
      <w:r w:rsidRPr="00F942F4">
        <w:rPr>
          <w:rFonts w:ascii="Times New Roman" w:hAnsi="Times New Roman" w:cs="Times New Roman"/>
          <w:b/>
          <w:sz w:val="28"/>
          <w:szCs w:val="28"/>
        </w:rPr>
        <w:t xml:space="preserve">Целевой раздел </w:t>
      </w:r>
    </w:p>
    <w:p w:rsidR="0005794C" w:rsidRPr="00F942F4" w:rsidRDefault="0005794C" w:rsidP="00EA0C18">
      <w:pPr>
        <w:pStyle w:val="a4"/>
        <w:numPr>
          <w:ilvl w:val="2"/>
          <w:numId w:val="8"/>
        </w:numPr>
        <w:spacing w:after="0" w:line="360" w:lineRule="auto"/>
        <w:ind w:hanging="513"/>
        <w:rPr>
          <w:rFonts w:ascii="Times New Roman" w:hAnsi="Times New Roman" w:cs="Times New Roman"/>
          <w:sz w:val="28"/>
          <w:szCs w:val="28"/>
        </w:rPr>
      </w:pPr>
      <w:r w:rsidRPr="00F942F4">
        <w:rPr>
          <w:rFonts w:ascii="Times New Roman" w:hAnsi="Times New Roman" w:cs="Times New Roman"/>
          <w:sz w:val="28"/>
          <w:szCs w:val="28"/>
        </w:rPr>
        <w:t>Пояснительная записка</w:t>
      </w:r>
      <w:r w:rsidR="00137751">
        <w:rPr>
          <w:rFonts w:ascii="Times New Roman" w:hAnsi="Times New Roman" w:cs="Times New Roman"/>
          <w:sz w:val="28"/>
          <w:szCs w:val="28"/>
        </w:rPr>
        <w:t>…………………………………………….6</w:t>
      </w:r>
    </w:p>
    <w:p w:rsidR="0005794C" w:rsidRPr="00F942F4" w:rsidRDefault="003B66BE" w:rsidP="00EA0C18">
      <w:pPr>
        <w:pStyle w:val="a4"/>
        <w:numPr>
          <w:ilvl w:val="2"/>
          <w:numId w:val="8"/>
        </w:numPr>
        <w:spacing w:after="0" w:line="360" w:lineRule="auto"/>
        <w:ind w:hanging="513"/>
        <w:rPr>
          <w:rFonts w:ascii="Times New Roman" w:hAnsi="Times New Roman" w:cs="Times New Roman"/>
          <w:sz w:val="28"/>
          <w:szCs w:val="28"/>
        </w:rPr>
      </w:pPr>
      <w:r w:rsidRPr="00F942F4">
        <w:rPr>
          <w:rFonts w:ascii="Times New Roman" w:hAnsi="Times New Roman" w:cs="Times New Roman"/>
          <w:color w:val="000000" w:themeColor="text1"/>
          <w:sz w:val="28"/>
          <w:szCs w:val="28"/>
        </w:rPr>
        <w:t xml:space="preserve">Планируемые результаты освоения </w:t>
      </w:r>
      <w:proofErr w:type="gramStart"/>
      <w:r w:rsidRPr="00F942F4">
        <w:rPr>
          <w:rFonts w:ascii="Times New Roman" w:hAnsi="Times New Roman" w:cs="Times New Roman"/>
          <w:color w:val="000000" w:themeColor="text1"/>
          <w:sz w:val="28"/>
          <w:szCs w:val="28"/>
        </w:rPr>
        <w:t>обучающимися</w:t>
      </w:r>
      <w:proofErr w:type="gramEnd"/>
      <w:r w:rsidRPr="00F942F4">
        <w:rPr>
          <w:rFonts w:ascii="Times New Roman" w:hAnsi="Times New Roman" w:cs="Times New Roman"/>
          <w:color w:val="000000" w:themeColor="text1"/>
          <w:sz w:val="28"/>
          <w:szCs w:val="28"/>
        </w:rPr>
        <w:t xml:space="preserve"> с задержкой психического развития адаптированной основной образовательной программы основного общего образования</w:t>
      </w:r>
      <w:r w:rsidRPr="00F942F4">
        <w:rPr>
          <w:rFonts w:ascii="Times New Roman" w:hAnsi="Times New Roman" w:cs="Times New Roman"/>
          <w:sz w:val="28"/>
          <w:szCs w:val="28"/>
        </w:rPr>
        <w:t xml:space="preserve"> </w:t>
      </w:r>
    </w:p>
    <w:p w:rsidR="0005794C" w:rsidRPr="00F942F4" w:rsidRDefault="0005794C" w:rsidP="00EA0C18">
      <w:pPr>
        <w:pStyle w:val="a4"/>
        <w:numPr>
          <w:ilvl w:val="3"/>
          <w:numId w:val="8"/>
        </w:numPr>
        <w:spacing w:after="0" w:line="360" w:lineRule="auto"/>
        <w:ind w:left="1134" w:hanging="371"/>
        <w:rPr>
          <w:rFonts w:ascii="Times New Roman" w:hAnsi="Times New Roman" w:cs="Times New Roman"/>
          <w:sz w:val="28"/>
          <w:szCs w:val="28"/>
        </w:rPr>
      </w:pPr>
      <w:r w:rsidRPr="00F942F4">
        <w:rPr>
          <w:rFonts w:ascii="Times New Roman" w:hAnsi="Times New Roman" w:cs="Times New Roman"/>
          <w:sz w:val="28"/>
          <w:szCs w:val="28"/>
        </w:rPr>
        <w:t>Общие положения</w:t>
      </w:r>
      <w:r w:rsidR="00137751">
        <w:rPr>
          <w:rFonts w:ascii="Times New Roman" w:hAnsi="Times New Roman" w:cs="Times New Roman"/>
          <w:sz w:val="28"/>
          <w:szCs w:val="28"/>
        </w:rPr>
        <w:t>………………………………………….18</w:t>
      </w:r>
    </w:p>
    <w:p w:rsidR="0005794C" w:rsidRPr="00F942F4" w:rsidRDefault="0005794C" w:rsidP="00EA0C18">
      <w:pPr>
        <w:pStyle w:val="a4"/>
        <w:numPr>
          <w:ilvl w:val="3"/>
          <w:numId w:val="8"/>
        </w:numPr>
        <w:spacing w:after="0" w:line="360" w:lineRule="auto"/>
        <w:ind w:left="1134" w:hanging="371"/>
        <w:rPr>
          <w:rFonts w:ascii="Times New Roman" w:hAnsi="Times New Roman" w:cs="Times New Roman"/>
          <w:sz w:val="28"/>
          <w:szCs w:val="28"/>
        </w:rPr>
      </w:pPr>
      <w:r w:rsidRPr="00F942F4">
        <w:rPr>
          <w:rFonts w:ascii="Times New Roman" w:hAnsi="Times New Roman" w:cs="Times New Roman"/>
          <w:sz w:val="28"/>
          <w:szCs w:val="28"/>
        </w:rPr>
        <w:t>Структура планируемых результатов</w:t>
      </w:r>
    </w:p>
    <w:p w:rsidR="0005794C" w:rsidRPr="00F942F4" w:rsidRDefault="0005794C" w:rsidP="00EA0C18">
      <w:pPr>
        <w:pStyle w:val="a4"/>
        <w:numPr>
          <w:ilvl w:val="3"/>
          <w:numId w:val="8"/>
        </w:numPr>
        <w:spacing w:after="0" w:line="360" w:lineRule="auto"/>
        <w:ind w:left="1134" w:hanging="371"/>
        <w:rPr>
          <w:rFonts w:ascii="Times New Roman" w:hAnsi="Times New Roman" w:cs="Times New Roman"/>
          <w:sz w:val="28"/>
          <w:szCs w:val="28"/>
        </w:rPr>
      </w:pPr>
      <w:r w:rsidRPr="00F942F4">
        <w:rPr>
          <w:rFonts w:ascii="Times New Roman" w:hAnsi="Times New Roman" w:cs="Times New Roman"/>
          <w:sz w:val="28"/>
          <w:szCs w:val="28"/>
        </w:rPr>
        <w:t>Личностные результаты</w:t>
      </w:r>
      <w:r w:rsidR="00137751">
        <w:rPr>
          <w:rFonts w:ascii="Times New Roman" w:hAnsi="Times New Roman" w:cs="Times New Roman"/>
          <w:sz w:val="28"/>
          <w:szCs w:val="28"/>
        </w:rPr>
        <w:t>……………………………………20</w:t>
      </w:r>
    </w:p>
    <w:p w:rsidR="0005794C" w:rsidRPr="00F942F4" w:rsidRDefault="0005794C" w:rsidP="00EA0C18">
      <w:pPr>
        <w:pStyle w:val="a4"/>
        <w:numPr>
          <w:ilvl w:val="3"/>
          <w:numId w:val="8"/>
        </w:numPr>
        <w:spacing w:after="0" w:line="360" w:lineRule="auto"/>
        <w:ind w:left="1134" w:hanging="371"/>
        <w:rPr>
          <w:rFonts w:ascii="Times New Roman" w:hAnsi="Times New Roman" w:cs="Times New Roman"/>
          <w:sz w:val="28"/>
          <w:szCs w:val="28"/>
        </w:rPr>
      </w:pPr>
      <w:proofErr w:type="spellStart"/>
      <w:r w:rsidRPr="00F942F4">
        <w:rPr>
          <w:rFonts w:ascii="Times New Roman" w:hAnsi="Times New Roman" w:cs="Times New Roman"/>
          <w:sz w:val="28"/>
          <w:szCs w:val="28"/>
        </w:rPr>
        <w:t>Метапредметные</w:t>
      </w:r>
      <w:proofErr w:type="spellEnd"/>
      <w:r w:rsidRPr="00F942F4">
        <w:rPr>
          <w:rFonts w:ascii="Times New Roman" w:hAnsi="Times New Roman" w:cs="Times New Roman"/>
          <w:sz w:val="28"/>
          <w:szCs w:val="28"/>
        </w:rPr>
        <w:t xml:space="preserve"> результаты</w:t>
      </w:r>
      <w:r w:rsidR="00137751">
        <w:rPr>
          <w:rFonts w:ascii="Times New Roman" w:hAnsi="Times New Roman" w:cs="Times New Roman"/>
          <w:sz w:val="28"/>
          <w:szCs w:val="28"/>
        </w:rPr>
        <w:t>……………………………….23</w:t>
      </w:r>
    </w:p>
    <w:p w:rsidR="0005794C" w:rsidRPr="00F942F4" w:rsidRDefault="0005794C" w:rsidP="00EA0C18">
      <w:pPr>
        <w:pStyle w:val="a4"/>
        <w:numPr>
          <w:ilvl w:val="3"/>
          <w:numId w:val="8"/>
        </w:numPr>
        <w:spacing w:after="0" w:line="360" w:lineRule="auto"/>
        <w:ind w:left="1134" w:hanging="371"/>
        <w:rPr>
          <w:rFonts w:ascii="Times New Roman" w:hAnsi="Times New Roman" w:cs="Times New Roman"/>
          <w:sz w:val="28"/>
          <w:szCs w:val="28"/>
        </w:rPr>
      </w:pPr>
      <w:r w:rsidRPr="00F942F4">
        <w:rPr>
          <w:rFonts w:ascii="Times New Roman" w:hAnsi="Times New Roman" w:cs="Times New Roman"/>
          <w:sz w:val="28"/>
          <w:szCs w:val="28"/>
        </w:rPr>
        <w:t>Предметные результаты</w:t>
      </w:r>
      <w:r w:rsidR="00137751">
        <w:rPr>
          <w:rFonts w:ascii="Times New Roman" w:hAnsi="Times New Roman" w:cs="Times New Roman"/>
          <w:sz w:val="28"/>
          <w:szCs w:val="28"/>
        </w:rPr>
        <w:t>…………………………………….24</w:t>
      </w:r>
    </w:p>
    <w:p w:rsidR="0005794C" w:rsidRPr="00F942F4" w:rsidRDefault="0005794C" w:rsidP="00EA0C18">
      <w:pPr>
        <w:pStyle w:val="a4"/>
        <w:numPr>
          <w:ilvl w:val="2"/>
          <w:numId w:val="8"/>
        </w:numPr>
        <w:spacing w:after="0" w:line="360" w:lineRule="auto"/>
        <w:ind w:left="360" w:firstLine="207"/>
        <w:rPr>
          <w:rFonts w:ascii="Times New Roman" w:hAnsi="Times New Roman" w:cs="Times New Roman"/>
          <w:sz w:val="28"/>
          <w:szCs w:val="28"/>
        </w:rPr>
      </w:pPr>
      <w:r w:rsidRPr="00F942F4">
        <w:rPr>
          <w:rFonts w:ascii="Times New Roman" w:hAnsi="Times New Roman" w:cs="Times New Roman"/>
          <w:sz w:val="28"/>
          <w:szCs w:val="28"/>
        </w:rPr>
        <w:t>Система оценки достижения п</w:t>
      </w:r>
      <w:r w:rsidR="00137751">
        <w:rPr>
          <w:rFonts w:ascii="Times New Roman" w:hAnsi="Times New Roman" w:cs="Times New Roman"/>
          <w:sz w:val="28"/>
          <w:szCs w:val="28"/>
        </w:rPr>
        <w:t xml:space="preserve">ланируемых результатов освоения </w:t>
      </w:r>
    </w:p>
    <w:p w:rsidR="0005794C" w:rsidRPr="00F942F4" w:rsidRDefault="0005794C" w:rsidP="00EA0C18">
      <w:pPr>
        <w:pStyle w:val="a4"/>
        <w:numPr>
          <w:ilvl w:val="1"/>
          <w:numId w:val="8"/>
        </w:numPr>
        <w:spacing w:after="0" w:line="360" w:lineRule="auto"/>
        <w:ind w:left="851" w:hanging="491"/>
        <w:rPr>
          <w:rFonts w:ascii="Times New Roman" w:hAnsi="Times New Roman" w:cs="Times New Roman"/>
          <w:b/>
          <w:sz w:val="28"/>
          <w:szCs w:val="28"/>
        </w:rPr>
      </w:pPr>
      <w:r w:rsidRPr="00F942F4">
        <w:rPr>
          <w:rFonts w:ascii="Times New Roman" w:hAnsi="Times New Roman" w:cs="Times New Roman"/>
          <w:b/>
          <w:sz w:val="28"/>
          <w:szCs w:val="28"/>
        </w:rPr>
        <w:t xml:space="preserve">Содержательный раздел </w:t>
      </w:r>
    </w:p>
    <w:p w:rsidR="0005794C" w:rsidRPr="00F942F4" w:rsidRDefault="0005794C" w:rsidP="00EA0C18">
      <w:pPr>
        <w:pStyle w:val="a4"/>
        <w:numPr>
          <w:ilvl w:val="2"/>
          <w:numId w:val="8"/>
        </w:numPr>
        <w:spacing w:after="0" w:line="360" w:lineRule="auto"/>
        <w:ind w:hanging="371"/>
        <w:rPr>
          <w:rFonts w:ascii="Times New Roman" w:hAnsi="Times New Roman" w:cs="Times New Roman"/>
          <w:sz w:val="28"/>
          <w:szCs w:val="28"/>
        </w:rPr>
      </w:pPr>
      <w:r w:rsidRPr="00F942F4">
        <w:rPr>
          <w:rFonts w:ascii="Times New Roman" w:hAnsi="Times New Roman" w:cs="Times New Roman"/>
          <w:sz w:val="28"/>
          <w:szCs w:val="28"/>
        </w:rPr>
        <w:t>Программа развития универсальных учебных действий</w:t>
      </w:r>
      <w:r w:rsidR="00137751">
        <w:rPr>
          <w:rFonts w:ascii="Times New Roman" w:hAnsi="Times New Roman" w:cs="Times New Roman"/>
          <w:sz w:val="28"/>
          <w:szCs w:val="28"/>
        </w:rPr>
        <w:t>……..26</w:t>
      </w:r>
    </w:p>
    <w:p w:rsidR="0005794C" w:rsidRPr="00F942F4" w:rsidRDefault="0005794C" w:rsidP="00EA0C18">
      <w:pPr>
        <w:pStyle w:val="a4"/>
        <w:numPr>
          <w:ilvl w:val="2"/>
          <w:numId w:val="8"/>
        </w:numPr>
        <w:spacing w:after="0" w:line="360" w:lineRule="auto"/>
        <w:ind w:hanging="371"/>
        <w:rPr>
          <w:rFonts w:ascii="Times New Roman" w:hAnsi="Times New Roman" w:cs="Times New Roman"/>
          <w:sz w:val="28"/>
          <w:szCs w:val="28"/>
        </w:rPr>
      </w:pPr>
      <w:r w:rsidRPr="00F942F4">
        <w:rPr>
          <w:rFonts w:ascii="Times New Roman" w:hAnsi="Times New Roman" w:cs="Times New Roman"/>
          <w:sz w:val="28"/>
          <w:szCs w:val="28"/>
        </w:rPr>
        <w:t xml:space="preserve">Примерные </w:t>
      </w:r>
      <w:r w:rsidR="009C42FB" w:rsidRPr="00F942F4">
        <w:rPr>
          <w:rFonts w:ascii="Times New Roman" w:hAnsi="Times New Roman" w:cs="Times New Roman"/>
          <w:sz w:val="28"/>
          <w:szCs w:val="28"/>
        </w:rPr>
        <w:t xml:space="preserve">рабочие </w:t>
      </w:r>
      <w:r w:rsidRPr="00F942F4">
        <w:rPr>
          <w:rFonts w:ascii="Times New Roman" w:hAnsi="Times New Roman" w:cs="Times New Roman"/>
          <w:sz w:val="28"/>
          <w:szCs w:val="28"/>
        </w:rPr>
        <w:t>программы учебных предметов</w:t>
      </w:r>
      <w:r w:rsidR="00137751">
        <w:rPr>
          <w:rFonts w:ascii="Times New Roman" w:hAnsi="Times New Roman" w:cs="Times New Roman"/>
          <w:sz w:val="28"/>
          <w:szCs w:val="28"/>
        </w:rPr>
        <w:t>…………26</w:t>
      </w:r>
    </w:p>
    <w:p w:rsidR="0005794C" w:rsidRPr="00F942F4" w:rsidRDefault="0005794C" w:rsidP="00EA0C18">
      <w:pPr>
        <w:pStyle w:val="a4"/>
        <w:numPr>
          <w:ilvl w:val="2"/>
          <w:numId w:val="8"/>
        </w:numPr>
        <w:spacing w:after="0" w:line="360" w:lineRule="auto"/>
        <w:ind w:hanging="371"/>
        <w:rPr>
          <w:rFonts w:ascii="Times New Roman" w:hAnsi="Times New Roman" w:cs="Times New Roman"/>
          <w:sz w:val="28"/>
          <w:szCs w:val="28"/>
        </w:rPr>
      </w:pPr>
      <w:r w:rsidRPr="00F942F4">
        <w:rPr>
          <w:rFonts w:ascii="Times New Roman" w:hAnsi="Times New Roman" w:cs="Times New Roman"/>
          <w:sz w:val="28"/>
          <w:szCs w:val="28"/>
        </w:rPr>
        <w:t xml:space="preserve">Программа воспитания </w:t>
      </w:r>
      <w:proofErr w:type="gramStart"/>
      <w:r w:rsidRPr="00F942F4">
        <w:rPr>
          <w:rFonts w:ascii="Times New Roman" w:hAnsi="Times New Roman" w:cs="Times New Roman"/>
          <w:sz w:val="28"/>
          <w:szCs w:val="28"/>
        </w:rPr>
        <w:t>обучающихся</w:t>
      </w:r>
      <w:proofErr w:type="gramEnd"/>
      <w:r w:rsidR="001D2724">
        <w:rPr>
          <w:rFonts w:ascii="Times New Roman" w:hAnsi="Times New Roman" w:cs="Times New Roman"/>
          <w:sz w:val="28"/>
          <w:szCs w:val="28"/>
        </w:rPr>
        <w:t>…………………………..26</w:t>
      </w:r>
    </w:p>
    <w:p w:rsidR="0005794C" w:rsidRPr="00F942F4" w:rsidRDefault="0005794C" w:rsidP="00EA0C18">
      <w:pPr>
        <w:pStyle w:val="a4"/>
        <w:numPr>
          <w:ilvl w:val="2"/>
          <w:numId w:val="8"/>
        </w:numPr>
        <w:spacing w:after="0" w:line="360" w:lineRule="auto"/>
        <w:ind w:hanging="371"/>
        <w:rPr>
          <w:rFonts w:ascii="Times New Roman" w:hAnsi="Times New Roman" w:cs="Times New Roman"/>
          <w:sz w:val="28"/>
          <w:szCs w:val="28"/>
        </w:rPr>
      </w:pPr>
      <w:r w:rsidRPr="00F942F4">
        <w:rPr>
          <w:rFonts w:ascii="Times New Roman" w:hAnsi="Times New Roman" w:cs="Times New Roman"/>
          <w:sz w:val="28"/>
          <w:szCs w:val="28"/>
        </w:rPr>
        <w:t>Программа коррекционной работы</w:t>
      </w:r>
      <w:r w:rsidR="001D2724">
        <w:rPr>
          <w:rFonts w:ascii="Times New Roman" w:hAnsi="Times New Roman" w:cs="Times New Roman"/>
          <w:sz w:val="28"/>
          <w:szCs w:val="28"/>
        </w:rPr>
        <w:t>……………………………..27</w:t>
      </w:r>
    </w:p>
    <w:p w:rsidR="0005794C" w:rsidRPr="00F942F4" w:rsidRDefault="0005794C" w:rsidP="00EA0C18">
      <w:pPr>
        <w:pStyle w:val="a4"/>
        <w:numPr>
          <w:ilvl w:val="1"/>
          <w:numId w:val="8"/>
        </w:numPr>
        <w:spacing w:after="0" w:line="360" w:lineRule="auto"/>
        <w:ind w:left="851" w:hanging="491"/>
        <w:rPr>
          <w:rFonts w:ascii="Times New Roman" w:hAnsi="Times New Roman" w:cs="Times New Roman"/>
          <w:b/>
          <w:sz w:val="28"/>
          <w:szCs w:val="28"/>
        </w:rPr>
      </w:pPr>
      <w:r w:rsidRPr="00F942F4">
        <w:rPr>
          <w:rFonts w:ascii="Times New Roman" w:hAnsi="Times New Roman" w:cs="Times New Roman"/>
          <w:b/>
          <w:sz w:val="28"/>
          <w:szCs w:val="28"/>
        </w:rPr>
        <w:t xml:space="preserve">Организационный раздел </w:t>
      </w:r>
    </w:p>
    <w:p w:rsidR="0005794C" w:rsidRPr="00F942F4" w:rsidRDefault="0005794C" w:rsidP="00EA0C18">
      <w:pPr>
        <w:pStyle w:val="a4"/>
        <w:numPr>
          <w:ilvl w:val="2"/>
          <w:numId w:val="8"/>
        </w:numPr>
        <w:spacing w:after="0" w:line="360" w:lineRule="auto"/>
        <w:ind w:hanging="371"/>
        <w:rPr>
          <w:rFonts w:ascii="Times New Roman" w:hAnsi="Times New Roman" w:cs="Times New Roman"/>
          <w:sz w:val="28"/>
          <w:szCs w:val="28"/>
        </w:rPr>
      </w:pPr>
      <w:r w:rsidRPr="00F942F4">
        <w:rPr>
          <w:rFonts w:ascii="Times New Roman" w:hAnsi="Times New Roman" w:cs="Times New Roman"/>
          <w:sz w:val="28"/>
          <w:szCs w:val="28"/>
        </w:rPr>
        <w:t>Примерный учебный план</w:t>
      </w:r>
      <w:r w:rsidR="001D2724">
        <w:rPr>
          <w:rFonts w:ascii="Times New Roman" w:hAnsi="Times New Roman" w:cs="Times New Roman"/>
          <w:sz w:val="28"/>
          <w:szCs w:val="28"/>
        </w:rPr>
        <w:t>……………………………………….37</w:t>
      </w:r>
    </w:p>
    <w:p w:rsidR="0005794C" w:rsidRPr="00F942F4" w:rsidRDefault="0005794C" w:rsidP="001D2724">
      <w:pPr>
        <w:spacing w:after="0" w:line="360" w:lineRule="auto"/>
        <w:ind w:left="1134" w:hanging="141"/>
        <w:contextualSpacing/>
        <w:rPr>
          <w:rFonts w:ascii="Times New Roman" w:hAnsi="Times New Roman" w:cs="Times New Roman"/>
          <w:sz w:val="28"/>
          <w:szCs w:val="28"/>
        </w:rPr>
      </w:pPr>
      <w:r w:rsidRPr="00F942F4">
        <w:rPr>
          <w:rFonts w:ascii="Times New Roman" w:hAnsi="Times New Roman" w:cs="Times New Roman"/>
          <w:sz w:val="28"/>
          <w:szCs w:val="28"/>
        </w:rPr>
        <w:t>2.3.1.1.Примерный календарный учебный график</w:t>
      </w:r>
      <w:r w:rsidR="001D2724">
        <w:rPr>
          <w:rFonts w:ascii="Times New Roman" w:hAnsi="Times New Roman" w:cs="Times New Roman"/>
          <w:sz w:val="28"/>
          <w:szCs w:val="28"/>
        </w:rPr>
        <w:t>………………….39</w:t>
      </w:r>
    </w:p>
    <w:p w:rsidR="0005794C" w:rsidRPr="00F942F4" w:rsidRDefault="0005794C" w:rsidP="001D2724">
      <w:pPr>
        <w:spacing w:after="0" w:line="360" w:lineRule="auto"/>
        <w:ind w:left="1134" w:hanging="141"/>
        <w:contextualSpacing/>
        <w:rPr>
          <w:rFonts w:ascii="Times New Roman" w:hAnsi="Times New Roman" w:cs="Times New Roman"/>
          <w:sz w:val="28"/>
          <w:szCs w:val="28"/>
        </w:rPr>
      </w:pPr>
      <w:r w:rsidRPr="00F942F4">
        <w:rPr>
          <w:rFonts w:ascii="Times New Roman" w:hAnsi="Times New Roman" w:cs="Times New Roman"/>
          <w:sz w:val="28"/>
          <w:szCs w:val="28"/>
        </w:rPr>
        <w:t>2.3.1.2. Примерный план внеурочной деятельности</w:t>
      </w:r>
      <w:r w:rsidR="001D2724">
        <w:rPr>
          <w:rFonts w:ascii="Times New Roman" w:hAnsi="Times New Roman" w:cs="Times New Roman"/>
          <w:sz w:val="28"/>
          <w:szCs w:val="28"/>
        </w:rPr>
        <w:t>………………..39</w:t>
      </w:r>
    </w:p>
    <w:p w:rsidR="0005794C" w:rsidRPr="00F942F4" w:rsidRDefault="008762D6" w:rsidP="00EA0C18">
      <w:pPr>
        <w:pStyle w:val="a4"/>
        <w:numPr>
          <w:ilvl w:val="2"/>
          <w:numId w:val="8"/>
        </w:numPr>
        <w:spacing w:after="0" w:line="360" w:lineRule="auto"/>
        <w:ind w:hanging="371"/>
        <w:rPr>
          <w:rFonts w:ascii="Times New Roman" w:hAnsi="Times New Roman" w:cs="Times New Roman"/>
          <w:sz w:val="28"/>
          <w:szCs w:val="28"/>
        </w:rPr>
      </w:pPr>
      <w:r w:rsidRPr="00F942F4">
        <w:rPr>
          <w:rFonts w:ascii="Times New Roman" w:hAnsi="Times New Roman" w:cs="Times New Roman"/>
          <w:sz w:val="28"/>
          <w:szCs w:val="28"/>
        </w:rPr>
        <w:t>Система условий реализации адаптированной основной образовательной программы основного общего образования обучающихся с ЗПР</w:t>
      </w:r>
      <w:r w:rsidR="001D2724">
        <w:rPr>
          <w:rFonts w:ascii="Times New Roman" w:hAnsi="Times New Roman" w:cs="Times New Roman"/>
          <w:sz w:val="28"/>
          <w:szCs w:val="28"/>
        </w:rPr>
        <w:t>………………………………………………….44</w:t>
      </w:r>
    </w:p>
    <w:p w:rsidR="0005794C" w:rsidRPr="00F942F4" w:rsidRDefault="0005794C" w:rsidP="001D2724">
      <w:pPr>
        <w:spacing w:after="0" w:line="360" w:lineRule="auto"/>
        <w:ind w:left="993"/>
        <w:contextualSpacing/>
        <w:rPr>
          <w:rFonts w:ascii="Times New Roman" w:hAnsi="Times New Roman" w:cs="Times New Roman"/>
          <w:sz w:val="28"/>
          <w:szCs w:val="28"/>
        </w:rPr>
      </w:pPr>
      <w:r w:rsidRPr="00F942F4">
        <w:rPr>
          <w:rFonts w:ascii="Times New Roman" w:hAnsi="Times New Roman" w:cs="Times New Roman"/>
          <w:sz w:val="28"/>
          <w:szCs w:val="28"/>
        </w:rPr>
        <w:t>2.3.2.1. Кадровые условия</w:t>
      </w:r>
      <w:r w:rsidR="001D2724">
        <w:rPr>
          <w:rFonts w:ascii="Times New Roman" w:hAnsi="Times New Roman" w:cs="Times New Roman"/>
          <w:sz w:val="28"/>
          <w:szCs w:val="28"/>
        </w:rPr>
        <w:t>…………………………………………….44</w:t>
      </w:r>
    </w:p>
    <w:p w:rsidR="0005794C" w:rsidRPr="00F942F4" w:rsidRDefault="0005794C" w:rsidP="001D2724">
      <w:pPr>
        <w:spacing w:after="0" w:line="360" w:lineRule="auto"/>
        <w:ind w:left="993"/>
        <w:contextualSpacing/>
        <w:rPr>
          <w:rFonts w:ascii="Times New Roman" w:hAnsi="Times New Roman" w:cs="Times New Roman"/>
          <w:sz w:val="28"/>
          <w:szCs w:val="28"/>
        </w:rPr>
      </w:pPr>
      <w:r w:rsidRPr="00F942F4">
        <w:rPr>
          <w:rFonts w:ascii="Times New Roman" w:hAnsi="Times New Roman" w:cs="Times New Roman"/>
          <w:sz w:val="28"/>
          <w:szCs w:val="28"/>
        </w:rPr>
        <w:lastRenderedPageBreak/>
        <w:t>2.3.2.2. Психолого-педагогические условия</w:t>
      </w:r>
      <w:r w:rsidR="001D2724">
        <w:rPr>
          <w:rFonts w:ascii="Times New Roman" w:hAnsi="Times New Roman" w:cs="Times New Roman"/>
          <w:sz w:val="28"/>
          <w:szCs w:val="28"/>
        </w:rPr>
        <w:t>…………………………45</w:t>
      </w:r>
    </w:p>
    <w:p w:rsidR="0005794C" w:rsidRPr="00F942F4" w:rsidRDefault="0005794C" w:rsidP="001D2724">
      <w:pPr>
        <w:spacing w:after="0" w:line="360" w:lineRule="auto"/>
        <w:ind w:left="993"/>
        <w:contextualSpacing/>
        <w:rPr>
          <w:rFonts w:ascii="Times New Roman" w:hAnsi="Times New Roman" w:cs="Times New Roman"/>
          <w:sz w:val="28"/>
          <w:szCs w:val="28"/>
        </w:rPr>
      </w:pPr>
      <w:r w:rsidRPr="00F942F4">
        <w:rPr>
          <w:rFonts w:ascii="Times New Roman" w:hAnsi="Times New Roman" w:cs="Times New Roman"/>
          <w:sz w:val="28"/>
          <w:szCs w:val="28"/>
        </w:rPr>
        <w:t>2.3.2.3. Финансово-экономические условия</w:t>
      </w:r>
      <w:r w:rsidR="001D2724">
        <w:rPr>
          <w:rFonts w:ascii="Times New Roman" w:hAnsi="Times New Roman" w:cs="Times New Roman"/>
          <w:sz w:val="28"/>
          <w:szCs w:val="28"/>
        </w:rPr>
        <w:t>…………………………48</w:t>
      </w:r>
    </w:p>
    <w:p w:rsidR="0005794C" w:rsidRPr="00F942F4" w:rsidRDefault="0005794C" w:rsidP="001D2724">
      <w:pPr>
        <w:spacing w:after="0" w:line="360" w:lineRule="auto"/>
        <w:ind w:left="993"/>
        <w:contextualSpacing/>
        <w:rPr>
          <w:rFonts w:ascii="Times New Roman" w:hAnsi="Times New Roman" w:cs="Times New Roman"/>
          <w:sz w:val="28"/>
          <w:szCs w:val="28"/>
        </w:rPr>
      </w:pPr>
      <w:r w:rsidRPr="00F942F4">
        <w:rPr>
          <w:rFonts w:ascii="Times New Roman" w:hAnsi="Times New Roman" w:cs="Times New Roman"/>
          <w:sz w:val="28"/>
          <w:szCs w:val="28"/>
        </w:rPr>
        <w:t>2.3.2.4. Материально-технические условия</w:t>
      </w:r>
      <w:r w:rsidR="001D2724">
        <w:rPr>
          <w:rFonts w:ascii="Times New Roman" w:hAnsi="Times New Roman" w:cs="Times New Roman"/>
          <w:sz w:val="28"/>
          <w:szCs w:val="28"/>
        </w:rPr>
        <w:t>…………………………52</w:t>
      </w:r>
    </w:p>
    <w:p w:rsidR="0005794C" w:rsidRPr="00F942F4" w:rsidRDefault="0005794C" w:rsidP="001D2724">
      <w:pPr>
        <w:spacing w:after="0" w:line="360" w:lineRule="auto"/>
        <w:ind w:left="993"/>
        <w:contextualSpacing/>
        <w:rPr>
          <w:rFonts w:ascii="Times New Roman" w:hAnsi="Times New Roman" w:cs="Times New Roman"/>
          <w:sz w:val="28"/>
          <w:szCs w:val="28"/>
        </w:rPr>
      </w:pPr>
      <w:r w:rsidRPr="00F942F4">
        <w:rPr>
          <w:rFonts w:ascii="Times New Roman" w:hAnsi="Times New Roman" w:cs="Times New Roman"/>
          <w:sz w:val="28"/>
          <w:szCs w:val="28"/>
        </w:rPr>
        <w:t>2.3.2.5. Информационно-методические условия</w:t>
      </w:r>
      <w:r w:rsidR="001D2724">
        <w:rPr>
          <w:rFonts w:ascii="Times New Roman" w:hAnsi="Times New Roman" w:cs="Times New Roman"/>
          <w:sz w:val="28"/>
          <w:szCs w:val="28"/>
        </w:rPr>
        <w:t>…………………….55</w:t>
      </w:r>
    </w:p>
    <w:p w:rsidR="008C1228" w:rsidRPr="00F942F4" w:rsidRDefault="008C1228" w:rsidP="001D2724">
      <w:pPr>
        <w:spacing w:after="0" w:line="360" w:lineRule="auto"/>
        <w:ind w:left="993"/>
        <w:contextualSpacing/>
        <w:rPr>
          <w:rFonts w:ascii="Times New Roman" w:hAnsi="Times New Roman" w:cs="Times New Roman"/>
          <w:sz w:val="28"/>
          <w:szCs w:val="28"/>
        </w:rPr>
      </w:pPr>
      <w:r w:rsidRPr="00F942F4">
        <w:rPr>
          <w:rFonts w:ascii="Times New Roman" w:hAnsi="Times New Roman" w:cs="Times New Roman"/>
          <w:sz w:val="28"/>
          <w:szCs w:val="28"/>
        </w:rPr>
        <w:t>2.3.2.6. Механизмы достижения целевых ориентиров в системе условий</w:t>
      </w:r>
      <w:r w:rsidR="001D2724">
        <w:rPr>
          <w:rFonts w:ascii="Times New Roman" w:hAnsi="Times New Roman" w:cs="Times New Roman"/>
          <w:sz w:val="28"/>
          <w:szCs w:val="28"/>
        </w:rPr>
        <w:t>…………………………………………………………………56</w:t>
      </w:r>
    </w:p>
    <w:p w:rsidR="008C1228" w:rsidRPr="00F942F4" w:rsidRDefault="008C1228" w:rsidP="001D2724">
      <w:pPr>
        <w:spacing w:after="0" w:line="360" w:lineRule="auto"/>
        <w:ind w:left="993"/>
        <w:contextualSpacing/>
        <w:rPr>
          <w:rFonts w:ascii="Times New Roman" w:hAnsi="Times New Roman" w:cs="Times New Roman"/>
          <w:sz w:val="28"/>
          <w:szCs w:val="28"/>
        </w:rPr>
      </w:pPr>
      <w:r w:rsidRPr="00F942F4">
        <w:rPr>
          <w:rFonts w:ascii="Times New Roman" w:hAnsi="Times New Roman" w:cs="Times New Roman"/>
          <w:sz w:val="28"/>
          <w:szCs w:val="28"/>
        </w:rPr>
        <w:t>2.3.2.7 Сетевой график (дорожная карта) по формированию необходимой системы условий</w:t>
      </w:r>
      <w:r w:rsidR="001D2724">
        <w:rPr>
          <w:rFonts w:ascii="Times New Roman" w:hAnsi="Times New Roman" w:cs="Times New Roman"/>
          <w:sz w:val="28"/>
          <w:szCs w:val="28"/>
        </w:rPr>
        <w:t>……………………………………….57</w:t>
      </w:r>
    </w:p>
    <w:p w:rsidR="008C1228" w:rsidRPr="00F942F4" w:rsidRDefault="008C1228" w:rsidP="001D2724">
      <w:pPr>
        <w:spacing w:after="0" w:line="360" w:lineRule="auto"/>
        <w:ind w:left="993"/>
        <w:contextualSpacing/>
        <w:rPr>
          <w:rFonts w:ascii="Times New Roman" w:hAnsi="Times New Roman" w:cs="Times New Roman"/>
          <w:sz w:val="28"/>
          <w:szCs w:val="28"/>
        </w:rPr>
      </w:pPr>
    </w:p>
    <w:p w:rsidR="008C1228" w:rsidRPr="00F942F4" w:rsidRDefault="008C1228" w:rsidP="001D2724">
      <w:pPr>
        <w:spacing w:after="0" w:line="360" w:lineRule="auto"/>
        <w:ind w:left="993"/>
        <w:contextualSpacing/>
        <w:rPr>
          <w:rFonts w:ascii="Times New Roman" w:hAnsi="Times New Roman" w:cs="Times New Roman"/>
          <w:sz w:val="28"/>
          <w:szCs w:val="28"/>
        </w:rPr>
      </w:pPr>
    </w:p>
    <w:p w:rsidR="0005794C" w:rsidRPr="00F942F4" w:rsidRDefault="0005794C" w:rsidP="00F942F4">
      <w:pPr>
        <w:spacing w:after="0" w:line="240" w:lineRule="auto"/>
        <w:ind w:left="360"/>
        <w:contextualSpacing/>
        <w:rPr>
          <w:rFonts w:ascii="Times New Roman" w:hAnsi="Times New Roman" w:cs="Times New Roman"/>
          <w:sz w:val="28"/>
          <w:szCs w:val="28"/>
        </w:rPr>
      </w:pPr>
    </w:p>
    <w:p w:rsidR="0005794C" w:rsidRPr="00F942F4" w:rsidRDefault="0005794C" w:rsidP="00F942F4">
      <w:pPr>
        <w:spacing w:after="0" w:line="240" w:lineRule="auto"/>
        <w:ind w:left="360"/>
        <w:contextualSpacing/>
        <w:rPr>
          <w:rFonts w:ascii="Times New Roman" w:hAnsi="Times New Roman" w:cs="Times New Roman"/>
          <w:sz w:val="28"/>
          <w:szCs w:val="28"/>
        </w:rPr>
      </w:pPr>
    </w:p>
    <w:p w:rsidR="0005794C" w:rsidRPr="00F942F4" w:rsidRDefault="0005794C" w:rsidP="00F942F4">
      <w:pPr>
        <w:spacing w:after="0" w:line="240" w:lineRule="auto"/>
        <w:rPr>
          <w:rFonts w:ascii="Times New Roman" w:eastAsia="Times New Roman" w:hAnsi="Times New Roman" w:cs="Times New Roman"/>
          <w:b/>
          <w:color w:val="000000" w:themeColor="text1"/>
          <w:sz w:val="28"/>
          <w:szCs w:val="28"/>
        </w:rPr>
      </w:pPr>
      <w:r w:rsidRPr="00F942F4">
        <w:rPr>
          <w:rFonts w:ascii="Times New Roman" w:eastAsia="Times New Roman" w:hAnsi="Times New Roman" w:cs="Times New Roman"/>
          <w:b/>
          <w:color w:val="000000" w:themeColor="text1"/>
          <w:sz w:val="28"/>
          <w:szCs w:val="28"/>
        </w:rPr>
        <w:br w:type="page"/>
      </w:r>
    </w:p>
    <w:p w:rsidR="0005794C" w:rsidRPr="00F942F4" w:rsidRDefault="0005794C" w:rsidP="00F942F4">
      <w:pPr>
        <w:pBdr>
          <w:top w:val="nil"/>
          <w:left w:val="nil"/>
          <w:bottom w:val="nil"/>
          <w:right w:val="nil"/>
          <w:between w:val="nil"/>
        </w:pBdr>
        <w:tabs>
          <w:tab w:val="right" w:pos="9356"/>
        </w:tabs>
        <w:spacing w:after="0" w:line="240" w:lineRule="auto"/>
        <w:ind w:right="567"/>
        <w:jc w:val="center"/>
        <w:rPr>
          <w:rFonts w:ascii="Times New Roman" w:eastAsia="Times New Roman" w:hAnsi="Times New Roman" w:cs="Times New Roman"/>
          <w:b/>
          <w:color w:val="000000" w:themeColor="text1"/>
          <w:sz w:val="28"/>
          <w:szCs w:val="28"/>
        </w:rPr>
      </w:pPr>
      <w:r w:rsidRPr="00F942F4">
        <w:rPr>
          <w:rFonts w:ascii="Times New Roman" w:eastAsia="Times New Roman" w:hAnsi="Times New Roman" w:cs="Times New Roman"/>
          <w:b/>
          <w:color w:val="000000" w:themeColor="text1"/>
          <w:sz w:val="28"/>
          <w:szCs w:val="28"/>
        </w:rPr>
        <w:lastRenderedPageBreak/>
        <w:t>1. ОБЩИЕ ПОЛОЖЕНИЯ</w:t>
      </w:r>
    </w:p>
    <w:p w:rsidR="0005794C" w:rsidRPr="00F942F4" w:rsidRDefault="0005794C" w:rsidP="00F942F4">
      <w:pPr>
        <w:pStyle w:val="af"/>
        <w:spacing w:line="240" w:lineRule="auto"/>
        <w:ind w:firstLine="709"/>
      </w:pPr>
    </w:p>
    <w:p w:rsidR="0005794C" w:rsidRPr="00F942F4" w:rsidRDefault="00F942F4" w:rsidP="00F942F4">
      <w:pPr>
        <w:pStyle w:val="af"/>
        <w:spacing w:line="240" w:lineRule="auto"/>
        <w:ind w:firstLine="709"/>
        <w:rPr>
          <w:caps w:val="0"/>
          <w:color w:val="auto"/>
        </w:rPr>
      </w:pPr>
      <w:r>
        <w:rPr>
          <w:caps w:val="0"/>
          <w:color w:val="auto"/>
        </w:rPr>
        <w:t>А</w:t>
      </w:r>
      <w:r w:rsidR="0005794C" w:rsidRPr="00F942F4">
        <w:rPr>
          <w:caps w:val="0"/>
          <w:color w:val="auto"/>
        </w:rPr>
        <w:t xml:space="preserve">даптированная основная образовательная программа основного общего образования обучающихся с ЗПР (далее </w:t>
      </w:r>
      <w:proofErr w:type="gramStart"/>
      <w:r w:rsidR="0005794C" w:rsidRPr="00F942F4">
        <w:t>–</w:t>
      </w:r>
      <w:r w:rsidR="0005794C" w:rsidRPr="00F942F4">
        <w:rPr>
          <w:color w:val="auto"/>
        </w:rPr>
        <w:t>А</w:t>
      </w:r>
      <w:proofErr w:type="gramEnd"/>
      <w:r w:rsidR="0005794C" w:rsidRPr="00F942F4">
        <w:rPr>
          <w:color w:val="auto"/>
        </w:rPr>
        <w:t xml:space="preserve">ООП ООО </w:t>
      </w:r>
      <w:r w:rsidR="0005794C" w:rsidRPr="00F942F4">
        <w:rPr>
          <w:caps w:val="0"/>
          <w:color w:val="auto"/>
        </w:rPr>
        <w:t>обучающихся с</w:t>
      </w:r>
      <w:r w:rsidR="0005794C" w:rsidRPr="00F942F4">
        <w:rPr>
          <w:color w:val="auto"/>
        </w:rPr>
        <w:t xml:space="preserve"> ЗПР</w:t>
      </w:r>
      <w:r w:rsidR="0005794C" w:rsidRPr="00F942F4">
        <w:rPr>
          <w:caps w:val="0"/>
          <w:color w:val="auto"/>
        </w:rPr>
        <w:t xml:space="preserve">) разработана в соответствии с требованиями федерального государственного образовательного стандарта основного общего образования (далее — </w:t>
      </w:r>
      <w:r w:rsidR="0005794C" w:rsidRPr="00F942F4">
        <w:t>ФГОС ООО</w:t>
      </w:r>
      <w:r w:rsidR="0005794C" w:rsidRPr="00F942F4">
        <w:rPr>
          <w:caps w:val="0"/>
          <w:color w:val="auto"/>
        </w:rPr>
        <w:t xml:space="preserve">), </w:t>
      </w:r>
      <w:r w:rsidR="0005794C" w:rsidRPr="00F942F4">
        <w:rPr>
          <w:caps w:val="0"/>
        </w:rPr>
        <w:t xml:space="preserve">предъявляемыми к структуре, условиям реализации и планируемым результатам освоения основной образовательной программы основного общего образования (далее – </w:t>
      </w:r>
      <w:r w:rsidR="0005794C" w:rsidRPr="00F942F4">
        <w:t xml:space="preserve">ООП ООО), </w:t>
      </w:r>
      <w:r w:rsidR="0005794C" w:rsidRPr="00F942F4">
        <w:rPr>
          <w:caps w:val="0"/>
          <w:kern w:val="28"/>
        </w:rPr>
        <w:t>с учетом особых образовательных потребностей обучающихся с ЗПР на уровне основного общего образования</w:t>
      </w:r>
      <w:r w:rsidR="0005794C" w:rsidRPr="00F942F4">
        <w:rPr>
          <w:caps w:val="0"/>
          <w:color w:val="auto"/>
          <w:kern w:val="28"/>
        </w:rPr>
        <w:t xml:space="preserve">. </w:t>
      </w:r>
    </w:p>
    <w:p w:rsidR="0005794C" w:rsidRPr="00F942F4" w:rsidRDefault="0005794C" w:rsidP="00F942F4">
      <w:pPr>
        <w:pStyle w:val="af"/>
        <w:spacing w:line="240" w:lineRule="auto"/>
        <w:ind w:firstLine="709"/>
        <w:rPr>
          <w:color w:val="auto"/>
        </w:rPr>
      </w:pPr>
      <w:r w:rsidRPr="00F942F4">
        <w:rPr>
          <w:caps w:val="0"/>
          <w:color w:val="auto"/>
        </w:rPr>
        <w:t>Структура АООП ООО обучающихся с ЗПР включает целевой, содержательный и организационный разделы.</w:t>
      </w:r>
    </w:p>
    <w:p w:rsidR="0005794C" w:rsidRPr="00F942F4" w:rsidRDefault="0005794C" w:rsidP="00F942F4">
      <w:pPr>
        <w:pStyle w:val="af"/>
        <w:spacing w:line="240" w:lineRule="auto"/>
        <w:ind w:firstLine="709"/>
        <w:rPr>
          <w:color w:val="auto"/>
        </w:rPr>
      </w:pPr>
      <w:r w:rsidRPr="00F942F4">
        <w:rPr>
          <w:caps w:val="0"/>
          <w:color w:val="auto"/>
        </w:rPr>
        <w:t xml:space="preserve">Целевой </w:t>
      </w:r>
      <w:r w:rsidRPr="00F942F4">
        <w:rPr>
          <w:caps w:val="0"/>
          <w:color w:val="auto"/>
          <w:kern w:val="28"/>
        </w:rPr>
        <w:t>раздел определяет общее назначение, цели, задачи и планируемые результаты реализации АООП ООО обучающихся с ЗПР, а также способы определения достижения этих целей и результатов.</w:t>
      </w:r>
    </w:p>
    <w:p w:rsidR="0005794C" w:rsidRPr="00F942F4" w:rsidRDefault="0005794C" w:rsidP="00F942F4">
      <w:pPr>
        <w:pStyle w:val="af"/>
        <w:spacing w:line="240" w:lineRule="auto"/>
        <w:ind w:firstLine="709"/>
        <w:rPr>
          <w:color w:val="auto"/>
        </w:rPr>
      </w:pPr>
      <w:r w:rsidRPr="00F942F4">
        <w:rPr>
          <w:caps w:val="0"/>
          <w:color w:val="auto"/>
        </w:rPr>
        <w:t>Целевой раздел включает:</w:t>
      </w:r>
    </w:p>
    <w:p w:rsidR="0005794C" w:rsidRPr="00F942F4" w:rsidRDefault="0005794C" w:rsidP="00EA0C18">
      <w:pPr>
        <w:pStyle w:val="af"/>
        <w:numPr>
          <w:ilvl w:val="0"/>
          <w:numId w:val="7"/>
        </w:numPr>
        <w:spacing w:line="240" w:lineRule="auto"/>
        <w:ind w:left="567"/>
        <w:rPr>
          <w:caps w:val="0"/>
          <w:color w:val="auto"/>
        </w:rPr>
      </w:pPr>
      <w:r w:rsidRPr="00F942F4">
        <w:rPr>
          <w:caps w:val="0"/>
          <w:color w:val="auto"/>
        </w:rPr>
        <w:t>пояснительную записку;</w:t>
      </w:r>
    </w:p>
    <w:p w:rsidR="0005794C" w:rsidRPr="00F942F4" w:rsidRDefault="0005794C" w:rsidP="00EA0C18">
      <w:pPr>
        <w:pStyle w:val="af"/>
        <w:numPr>
          <w:ilvl w:val="0"/>
          <w:numId w:val="7"/>
        </w:numPr>
        <w:spacing w:line="240" w:lineRule="auto"/>
        <w:ind w:left="567"/>
        <w:rPr>
          <w:bCs/>
          <w:caps w:val="0"/>
          <w:color w:val="auto"/>
          <w:kern w:val="28"/>
        </w:rPr>
      </w:pPr>
      <w:r w:rsidRPr="00F942F4">
        <w:rPr>
          <w:rFonts w:eastAsia="Times New Roman"/>
          <w:bCs/>
          <w:caps w:val="0"/>
          <w:color w:val="000000" w:themeColor="text1"/>
          <w:kern w:val="28"/>
        </w:rPr>
        <w:t>цели и задачи реализации АООП ООО обучающихся с ЗПР</w:t>
      </w:r>
      <w:r w:rsidRPr="00F942F4">
        <w:rPr>
          <w:bCs/>
          <w:caps w:val="0"/>
          <w:color w:val="auto"/>
          <w:kern w:val="28"/>
        </w:rPr>
        <w:t>;</w:t>
      </w:r>
    </w:p>
    <w:p w:rsidR="0005794C" w:rsidRPr="00F942F4" w:rsidRDefault="0005794C" w:rsidP="00EA0C18">
      <w:pPr>
        <w:pStyle w:val="af"/>
        <w:numPr>
          <w:ilvl w:val="0"/>
          <w:numId w:val="7"/>
        </w:numPr>
        <w:spacing w:line="240" w:lineRule="auto"/>
        <w:ind w:left="567"/>
        <w:rPr>
          <w:caps w:val="0"/>
          <w:color w:val="auto"/>
        </w:rPr>
      </w:pPr>
      <w:r w:rsidRPr="00F942F4">
        <w:rPr>
          <w:caps w:val="0"/>
          <w:color w:val="auto"/>
        </w:rPr>
        <w:t xml:space="preserve">принципы и подходы к формированию </w:t>
      </w:r>
      <w:r w:rsidRPr="00F942F4">
        <w:rPr>
          <w:rFonts w:eastAsia="Times New Roman"/>
          <w:bCs/>
          <w:caps w:val="0"/>
          <w:color w:val="000000" w:themeColor="text1"/>
          <w:kern w:val="28"/>
        </w:rPr>
        <w:t>АООП ООО обучающихся с ЗПР</w:t>
      </w:r>
      <w:r w:rsidRPr="00F942F4">
        <w:rPr>
          <w:caps w:val="0"/>
          <w:color w:val="auto"/>
        </w:rPr>
        <w:t>;</w:t>
      </w:r>
    </w:p>
    <w:p w:rsidR="0005794C" w:rsidRPr="00F942F4" w:rsidRDefault="0005794C" w:rsidP="00EA0C18">
      <w:pPr>
        <w:pStyle w:val="af"/>
        <w:numPr>
          <w:ilvl w:val="0"/>
          <w:numId w:val="7"/>
        </w:numPr>
        <w:spacing w:line="240" w:lineRule="auto"/>
        <w:ind w:left="567"/>
        <w:rPr>
          <w:color w:val="auto"/>
        </w:rPr>
      </w:pPr>
      <w:r w:rsidRPr="00F942F4">
        <w:rPr>
          <w:caps w:val="0"/>
          <w:color w:val="auto"/>
        </w:rPr>
        <w:t>планируемые результаты освоения обучающимися с ЗПР АООП ООО;</w:t>
      </w:r>
    </w:p>
    <w:p w:rsidR="0005794C" w:rsidRPr="00F942F4" w:rsidRDefault="0005794C" w:rsidP="00EA0C18">
      <w:pPr>
        <w:pStyle w:val="af"/>
        <w:numPr>
          <w:ilvl w:val="0"/>
          <w:numId w:val="7"/>
        </w:numPr>
        <w:spacing w:line="240" w:lineRule="auto"/>
        <w:ind w:left="567"/>
        <w:rPr>
          <w:color w:val="auto"/>
        </w:rPr>
      </w:pPr>
      <w:r w:rsidRPr="00F942F4">
        <w:rPr>
          <w:caps w:val="0"/>
          <w:color w:val="auto"/>
        </w:rPr>
        <w:t>систему оценки достижения планируемых результатов освоения</w:t>
      </w:r>
      <w:r w:rsidRPr="00F942F4">
        <w:rPr>
          <w:color w:val="auto"/>
        </w:rPr>
        <w:t xml:space="preserve"> </w:t>
      </w:r>
      <w:r w:rsidRPr="00F942F4">
        <w:rPr>
          <w:caps w:val="0"/>
          <w:color w:val="auto"/>
        </w:rPr>
        <w:t>АООП ООО.</w:t>
      </w:r>
    </w:p>
    <w:p w:rsidR="0005794C" w:rsidRPr="00F942F4" w:rsidRDefault="0005794C" w:rsidP="00F942F4">
      <w:pPr>
        <w:pStyle w:val="af"/>
        <w:spacing w:line="240" w:lineRule="auto"/>
        <w:ind w:firstLine="709"/>
        <w:rPr>
          <w:color w:val="auto"/>
        </w:rPr>
      </w:pPr>
      <w:r w:rsidRPr="00F942F4">
        <w:rPr>
          <w:caps w:val="0"/>
          <w:color w:val="auto"/>
        </w:rPr>
        <w:t xml:space="preserve">Содержательный раздел определяет общее содержание основного общего образования обучающихся с ЗПР и включает следующие программы, ориентированные на достижение личностных, </w:t>
      </w:r>
      <w:proofErr w:type="spellStart"/>
      <w:r w:rsidRPr="00F942F4">
        <w:rPr>
          <w:caps w:val="0"/>
          <w:color w:val="auto"/>
        </w:rPr>
        <w:t>метапредметных</w:t>
      </w:r>
      <w:proofErr w:type="spellEnd"/>
      <w:r w:rsidRPr="00F942F4">
        <w:rPr>
          <w:caps w:val="0"/>
          <w:color w:val="auto"/>
        </w:rPr>
        <w:t xml:space="preserve"> и предметных результатов</w:t>
      </w:r>
      <w:r w:rsidRPr="00F942F4">
        <w:rPr>
          <w:color w:val="auto"/>
        </w:rPr>
        <w:t>:</w:t>
      </w:r>
    </w:p>
    <w:p w:rsidR="0005794C" w:rsidRPr="00F942F4" w:rsidRDefault="0005794C" w:rsidP="00F942F4">
      <w:pPr>
        <w:pStyle w:val="af"/>
        <w:spacing w:line="240" w:lineRule="auto"/>
        <w:ind w:firstLine="709"/>
        <w:rPr>
          <w:color w:val="auto"/>
        </w:rPr>
      </w:pPr>
      <w:r w:rsidRPr="00F942F4">
        <w:rPr>
          <w:caps w:val="0"/>
          <w:color w:val="auto"/>
        </w:rPr>
        <w:t xml:space="preserve">• программу развития универсальных учебных действий </w:t>
      </w:r>
      <w:proofErr w:type="gramStart"/>
      <w:r w:rsidRPr="00F942F4">
        <w:rPr>
          <w:caps w:val="0"/>
          <w:color w:val="auto"/>
        </w:rPr>
        <w:t>у</w:t>
      </w:r>
      <w:proofErr w:type="gramEnd"/>
      <w:r w:rsidRPr="00F942F4">
        <w:rPr>
          <w:caps w:val="0"/>
          <w:color w:val="auto"/>
        </w:rPr>
        <w:t xml:space="preserve"> обучающихся с ЗПР</w:t>
      </w:r>
      <w:r w:rsidRPr="00F942F4">
        <w:rPr>
          <w:color w:val="auto"/>
        </w:rPr>
        <w:t>;</w:t>
      </w:r>
    </w:p>
    <w:p w:rsidR="0005794C" w:rsidRPr="00F942F4" w:rsidRDefault="0005794C" w:rsidP="00F942F4">
      <w:pPr>
        <w:pStyle w:val="af"/>
        <w:spacing w:line="240" w:lineRule="auto"/>
        <w:ind w:firstLine="709"/>
        <w:rPr>
          <w:color w:val="auto"/>
        </w:rPr>
      </w:pPr>
      <w:r w:rsidRPr="00F942F4">
        <w:rPr>
          <w:caps w:val="0"/>
          <w:color w:val="auto"/>
        </w:rPr>
        <w:t>• примерные программы отдельных учебных предметов;</w:t>
      </w:r>
    </w:p>
    <w:p w:rsidR="0005794C" w:rsidRPr="00F942F4" w:rsidRDefault="0005794C" w:rsidP="00F942F4">
      <w:pPr>
        <w:pStyle w:val="af"/>
        <w:spacing w:line="240" w:lineRule="auto"/>
        <w:ind w:firstLine="709"/>
        <w:rPr>
          <w:color w:val="auto"/>
        </w:rPr>
      </w:pPr>
      <w:proofErr w:type="gramStart"/>
      <w:r w:rsidRPr="00F942F4">
        <w:rPr>
          <w:caps w:val="0"/>
          <w:color w:val="auto"/>
        </w:rPr>
        <w:t>• программу воспитания и социализации обучающихся, разработанную на основе Примерной программы воспитания (одобренной решением ФУМО по общему образованию (протокол от 2 июня 2020 г. № 2/20));</w:t>
      </w:r>
      <w:proofErr w:type="gramEnd"/>
    </w:p>
    <w:p w:rsidR="0005794C" w:rsidRPr="00F942F4" w:rsidRDefault="0005794C" w:rsidP="00F942F4">
      <w:pPr>
        <w:pStyle w:val="af"/>
        <w:spacing w:line="240" w:lineRule="auto"/>
        <w:ind w:firstLine="709"/>
        <w:rPr>
          <w:color w:val="auto"/>
        </w:rPr>
      </w:pPr>
      <w:r w:rsidRPr="00F942F4">
        <w:rPr>
          <w:caps w:val="0"/>
          <w:color w:val="auto"/>
        </w:rPr>
        <w:t>• программу коррекционной работы, включая программы коррекционно-развивающих курсов.</w:t>
      </w:r>
    </w:p>
    <w:p w:rsidR="0005794C" w:rsidRPr="00F942F4" w:rsidRDefault="0005794C" w:rsidP="00F942F4">
      <w:pPr>
        <w:spacing w:after="0" w:line="240" w:lineRule="auto"/>
        <w:ind w:firstLine="709"/>
        <w:jc w:val="both"/>
        <w:rPr>
          <w:rFonts w:ascii="Times New Roman" w:hAnsi="Times New Roman" w:cs="Times New Roman"/>
          <w:sz w:val="28"/>
          <w:szCs w:val="28"/>
        </w:rPr>
      </w:pPr>
      <w:r w:rsidRPr="00F942F4">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систему условий реализации АООП ООО обучающихся с ЗПР.</w:t>
      </w:r>
    </w:p>
    <w:p w:rsidR="0005794C" w:rsidRPr="00F942F4" w:rsidRDefault="0005794C" w:rsidP="00F942F4">
      <w:pPr>
        <w:pStyle w:val="af"/>
        <w:spacing w:line="240" w:lineRule="auto"/>
        <w:ind w:firstLine="709"/>
        <w:rPr>
          <w:color w:val="auto"/>
        </w:rPr>
      </w:pPr>
      <w:r w:rsidRPr="00F942F4">
        <w:rPr>
          <w:caps w:val="0"/>
          <w:color w:val="auto"/>
        </w:rPr>
        <w:t>Организационный раздел включает:</w:t>
      </w:r>
    </w:p>
    <w:p w:rsidR="0005794C" w:rsidRPr="00F942F4" w:rsidRDefault="0005794C" w:rsidP="00F942F4">
      <w:pPr>
        <w:pStyle w:val="af"/>
        <w:spacing w:line="240" w:lineRule="auto"/>
        <w:ind w:firstLine="709"/>
        <w:rPr>
          <w:color w:val="auto"/>
        </w:rPr>
      </w:pPr>
      <w:r w:rsidRPr="00F942F4">
        <w:rPr>
          <w:caps w:val="0"/>
          <w:color w:val="auto"/>
        </w:rPr>
        <w:t>• примерный учебный план основного общего образования;</w:t>
      </w:r>
    </w:p>
    <w:p w:rsidR="0005794C" w:rsidRPr="00F942F4" w:rsidRDefault="0005794C" w:rsidP="00F942F4">
      <w:pPr>
        <w:pStyle w:val="af"/>
        <w:spacing w:line="240" w:lineRule="auto"/>
        <w:ind w:firstLine="709"/>
        <w:rPr>
          <w:caps w:val="0"/>
          <w:color w:val="auto"/>
        </w:rPr>
      </w:pPr>
      <w:r w:rsidRPr="00F942F4">
        <w:rPr>
          <w:caps w:val="0"/>
          <w:color w:val="auto"/>
        </w:rPr>
        <w:t>• систему специальных условий реализации АООП ООО, включая кадровые, психолого-педагогические, финансово-экономические, материально-технические, информационно-методические условия.</w:t>
      </w:r>
    </w:p>
    <w:p w:rsidR="0005794C" w:rsidRPr="00F942F4" w:rsidRDefault="0005794C" w:rsidP="00F942F4">
      <w:pPr>
        <w:spacing w:after="0" w:line="240" w:lineRule="auto"/>
        <w:ind w:firstLine="709"/>
        <w:jc w:val="both"/>
        <w:rPr>
          <w:rFonts w:ascii="Times New Roman" w:hAnsi="Times New Roman" w:cs="Times New Roman"/>
          <w:sz w:val="28"/>
          <w:szCs w:val="28"/>
        </w:rPr>
      </w:pPr>
      <w:proofErr w:type="gramStart"/>
      <w:r w:rsidRPr="00F942F4">
        <w:rPr>
          <w:rFonts w:ascii="Times New Roman" w:hAnsi="Times New Roman" w:cs="Times New Roman"/>
          <w:sz w:val="28"/>
          <w:szCs w:val="28"/>
        </w:rPr>
        <w:lastRenderedPageBreak/>
        <w:t>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w:t>
      </w:r>
      <w:proofErr w:type="gramEnd"/>
      <w:r w:rsidRPr="00F942F4">
        <w:rPr>
          <w:rFonts w:ascii="Times New Roman" w:hAnsi="Times New Roman" w:cs="Times New Roman"/>
          <w:sz w:val="28"/>
          <w:szCs w:val="28"/>
        </w:rPr>
        <w:t xml:space="preserve"> АООП ООО </w:t>
      </w:r>
      <w:r w:rsidRPr="00F942F4">
        <w:rPr>
          <w:rFonts w:ascii="Times New Roman" w:hAnsi="Times New Roman" w:cs="Times New Roman"/>
          <w:iCs/>
          <w:sz w:val="28"/>
          <w:szCs w:val="28"/>
        </w:rPr>
        <w:t>обучающихся с ЗПР, имеющих инвалидность,</w:t>
      </w:r>
      <w:r w:rsidRPr="00F942F4">
        <w:rPr>
          <w:rFonts w:ascii="Times New Roman" w:hAnsi="Times New Roman" w:cs="Times New Roman"/>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05794C" w:rsidRPr="00F942F4" w:rsidRDefault="0005794C" w:rsidP="00F942F4">
      <w:pPr>
        <w:spacing w:after="0" w:line="240" w:lineRule="auto"/>
        <w:rPr>
          <w:rFonts w:ascii="Times New Roman" w:eastAsia="Times New Roman" w:hAnsi="Times New Roman" w:cs="Times New Roman"/>
          <w:b/>
          <w:color w:val="000000" w:themeColor="text1"/>
          <w:sz w:val="28"/>
          <w:szCs w:val="28"/>
        </w:rPr>
      </w:pPr>
      <w:r w:rsidRPr="00F942F4">
        <w:rPr>
          <w:rFonts w:ascii="Times New Roman" w:eastAsia="Times New Roman" w:hAnsi="Times New Roman" w:cs="Times New Roman"/>
          <w:b/>
          <w:color w:val="000000" w:themeColor="text1"/>
          <w:sz w:val="28"/>
          <w:szCs w:val="28"/>
        </w:rPr>
        <w:br w:type="page"/>
      </w:r>
    </w:p>
    <w:p w:rsidR="0005794C" w:rsidRPr="00F942F4" w:rsidRDefault="0005794C" w:rsidP="00F942F4">
      <w:pPr>
        <w:pBdr>
          <w:top w:val="nil"/>
          <w:left w:val="nil"/>
          <w:bottom w:val="nil"/>
          <w:right w:val="nil"/>
          <w:between w:val="nil"/>
        </w:pBdr>
        <w:tabs>
          <w:tab w:val="right" w:pos="9356"/>
        </w:tabs>
        <w:spacing w:after="0" w:line="240" w:lineRule="auto"/>
        <w:ind w:right="567"/>
        <w:jc w:val="center"/>
        <w:rPr>
          <w:rFonts w:ascii="Times New Roman" w:eastAsia="Times New Roman" w:hAnsi="Times New Roman" w:cs="Times New Roman"/>
          <w:b/>
          <w:color w:val="000000" w:themeColor="text1"/>
          <w:sz w:val="28"/>
          <w:szCs w:val="28"/>
        </w:rPr>
      </w:pPr>
      <w:r w:rsidRPr="00F942F4">
        <w:rPr>
          <w:rFonts w:ascii="Times New Roman" w:eastAsia="Times New Roman" w:hAnsi="Times New Roman" w:cs="Times New Roman"/>
          <w:b/>
          <w:color w:val="000000" w:themeColor="text1"/>
          <w:sz w:val="28"/>
          <w:szCs w:val="28"/>
        </w:rPr>
        <w:lastRenderedPageBreak/>
        <w:t xml:space="preserve">2. </w:t>
      </w:r>
      <w:r w:rsidR="006E5E30">
        <w:rPr>
          <w:rFonts w:ascii="Times New Roman" w:eastAsia="Times New Roman" w:hAnsi="Times New Roman" w:cs="Times New Roman"/>
          <w:b/>
          <w:color w:val="000000" w:themeColor="text1"/>
          <w:sz w:val="28"/>
          <w:szCs w:val="28"/>
        </w:rPr>
        <w:t>А</w:t>
      </w:r>
      <w:r w:rsidRPr="00F942F4">
        <w:rPr>
          <w:rFonts w:ascii="Times New Roman" w:eastAsia="Times New Roman" w:hAnsi="Times New Roman" w:cs="Times New Roman"/>
          <w:b/>
          <w:color w:val="000000" w:themeColor="text1"/>
          <w:sz w:val="28"/>
          <w:szCs w:val="28"/>
        </w:rPr>
        <w:t xml:space="preserve">ДАПТИРОВАННАЯ ОСНОВНАЯ ОБРАЗОВАТЕЛЬНАЯ ПРОГРАММА ОСНОВНОГО ОБЩЕГО ОБРАЗОВАНИЯ </w:t>
      </w:r>
      <w:proofErr w:type="gramStart"/>
      <w:r w:rsidRPr="00F942F4">
        <w:rPr>
          <w:rFonts w:ascii="Times New Roman" w:eastAsia="Times New Roman" w:hAnsi="Times New Roman" w:cs="Times New Roman"/>
          <w:b/>
          <w:color w:val="000000" w:themeColor="text1"/>
          <w:sz w:val="28"/>
          <w:szCs w:val="28"/>
        </w:rPr>
        <w:t>ОБУЧАЮЩИХСЯ</w:t>
      </w:r>
      <w:proofErr w:type="gramEnd"/>
      <w:r w:rsidRPr="00F942F4">
        <w:rPr>
          <w:rFonts w:ascii="Times New Roman" w:eastAsia="Times New Roman" w:hAnsi="Times New Roman" w:cs="Times New Roman"/>
          <w:b/>
          <w:color w:val="000000" w:themeColor="text1"/>
          <w:sz w:val="28"/>
          <w:szCs w:val="28"/>
        </w:rPr>
        <w:t xml:space="preserve"> С ЗАДЕРЖКОЙ ПСИХИЧЕСКОГО РАЗВИТИЯ</w:t>
      </w:r>
    </w:p>
    <w:p w:rsidR="0005794C" w:rsidRPr="00F942F4" w:rsidRDefault="0005794C" w:rsidP="00F942F4">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05794C" w:rsidRPr="00F942F4" w:rsidRDefault="0005794C" w:rsidP="00F942F4">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r w:rsidRPr="00F942F4">
        <w:rPr>
          <w:rFonts w:ascii="Times New Roman" w:eastAsia="Times New Roman" w:hAnsi="Times New Roman" w:cs="Times New Roman"/>
          <w:b/>
          <w:color w:val="000000" w:themeColor="text1"/>
          <w:sz w:val="28"/>
          <w:szCs w:val="28"/>
        </w:rPr>
        <w:t xml:space="preserve">2.1. Целевой раздел </w:t>
      </w:r>
    </w:p>
    <w:p w:rsidR="0005794C" w:rsidRPr="00F942F4" w:rsidRDefault="0005794C" w:rsidP="00F942F4">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r w:rsidRPr="00F942F4">
        <w:rPr>
          <w:rFonts w:ascii="Times New Roman" w:eastAsia="Times New Roman" w:hAnsi="Times New Roman" w:cs="Times New Roman"/>
          <w:b/>
          <w:color w:val="000000" w:themeColor="text1"/>
          <w:sz w:val="28"/>
          <w:szCs w:val="28"/>
        </w:rPr>
        <w:t>2.</w:t>
      </w:r>
      <w:r w:rsidR="00A3291C" w:rsidRPr="00F942F4">
        <w:rPr>
          <w:rFonts w:ascii="Times New Roman" w:eastAsia="Times New Roman" w:hAnsi="Times New Roman" w:cs="Times New Roman"/>
          <w:b/>
          <w:color w:val="000000" w:themeColor="text1"/>
          <w:sz w:val="28"/>
          <w:szCs w:val="28"/>
        </w:rPr>
        <w:t>1</w:t>
      </w:r>
      <w:r w:rsidRPr="00F942F4">
        <w:rPr>
          <w:rFonts w:ascii="Times New Roman" w:eastAsia="Times New Roman" w:hAnsi="Times New Roman" w:cs="Times New Roman"/>
          <w:b/>
          <w:color w:val="000000" w:themeColor="text1"/>
          <w:sz w:val="28"/>
          <w:szCs w:val="28"/>
        </w:rPr>
        <w:t>.1. Пояснительная записка</w:t>
      </w:r>
    </w:p>
    <w:p w:rsidR="0005794C" w:rsidRPr="00F942F4" w:rsidRDefault="0005794C" w:rsidP="00F942F4">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F942F4">
        <w:rPr>
          <w:rFonts w:ascii="Times New Roman" w:eastAsia="Times New Roman" w:hAnsi="Times New Roman" w:cs="Times New Roman"/>
          <w:color w:val="000000" w:themeColor="text1"/>
          <w:sz w:val="28"/>
          <w:szCs w:val="28"/>
        </w:rPr>
        <w:t xml:space="preserve">Категория </w:t>
      </w:r>
      <w:r w:rsidR="006D6F9E" w:rsidRPr="00F942F4">
        <w:rPr>
          <w:rFonts w:ascii="Times New Roman" w:eastAsia="Times New Roman" w:hAnsi="Times New Roman" w:cs="Times New Roman"/>
          <w:color w:val="000000" w:themeColor="text1"/>
          <w:sz w:val="28"/>
          <w:szCs w:val="28"/>
        </w:rPr>
        <w:t xml:space="preserve">обучающихся </w:t>
      </w:r>
      <w:r w:rsidRPr="00F942F4">
        <w:rPr>
          <w:rFonts w:ascii="Times New Roman" w:eastAsia="Times New Roman" w:hAnsi="Times New Roman" w:cs="Times New Roman"/>
          <w:color w:val="000000" w:themeColor="text1"/>
          <w:sz w:val="28"/>
          <w:szCs w:val="28"/>
        </w:rPr>
        <w:t xml:space="preserve">с ЗПР – наиболее многочисленная группа среди </w:t>
      </w:r>
      <w:r w:rsidR="00002F59" w:rsidRPr="00F942F4">
        <w:rPr>
          <w:rFonts w:ascii="Times New Roman" w:eastAsia="Times New Roman" w:hAnsi="Times New Roman" w:cs="Times New Roman"/>
          <w:color w:val="000000" w:themeColor="text1"/>
          <w:sz w:val="28"/>
          <w:szCs w:val="28"/>
        </w:rPr>
        <w:t xml:space="preserve">обучающихся </w:t>
      </w:r>
      <w:r w:rsidRPr="00F942F4">
        <w:rPr>
          <w:rFonts w:ascii="Times New Roman" w:eastAsia="Times New Roman" w:hAnsi="Times New Roman" w:cs="Times New Roman"/>
          <w:color w:val="000000" w:themeColor="text1"/>
          <w:sz w:val="28"/>
          <w:szCs w:val="28"/>
        </w:rPr>
        <w:t xml:space="preserve">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w:t>
      </w:r>
      <w:proofErr w:type="spellStart"/>
      <w:r w:rsidRPr="00F942F4">
        <w:rPr>
          <w:rFonts w:ascii="Times New Roman" w:eastAsia="Times New Roman" w:hAnsi="Times New Roman" w:cs="Times New Roman"/>
          <w:color w:val="000000" w:themeColor="text1"/>
          <w:sz w:val="28"/>
          <w:szCs w:val="28"/>
        </w:rPr>
        <w:t>дизонтогенеза</w:t>
      </w:r>
      <w:proofErr w:type="spellEnd"/>
      <w:r w:rsidRPr="00F942F4">
        <w:rPr>
          <w:rFonts w:ascii="Times New Roman" w:eastAsia="Times New Roman" w:hAnsi="Times New Roman" w:cs="Times New Roman"/>
          <w:color w:val="000000" w:themeColor="text1"/>
          <w:sz w:val="28"/>
          <w:szCs w:val="28"/>
        </w:rPr>
        <w:t>, что обусловливает значительный диапазон выраженности нарушений.</w:t>
      </w:r>
      <w:proofErr w:type="gramEnd"/>
    </w:p>
    <w:p w:rsidR="0005794C" w:rsidRPr="00F942F4" w:rsidRDefault="0005794C" w:rsidP="00F942F4">
      <w:pPr>
        <w:widowControl w:val="0"/>
        <w:tabs>
          <w:tab w:val="left" w:pos="993"/>
        </w:tabs>
        <w:spacing w:after="0" w:line="240" w:lineRule="auto"/>
        <w:ind w:firstLine="709"/>
        <w:jc w:val="both"/>
        <w:rPr>
          <w:rFonts w:ascii="Times New Roman" w:eastAsia="Times New Roman" w:hAnsi="Times New Roman" w:cs="Times New Roman"/>
          <w:sz w:val="28"/>
          <w:szCs w:val="28"/>
        </w:rPr>
      </w:pPr>
      <w:proofErr w:type="gramStart"/>
      <w:r w:rsidRPr="00F942F4">
        <w:rPr>
          <w:rFonts w:ascii="Times New Roman" w:eastAsia="Times New Roman" w:hAnsi="Times New Roman" w:cs="Times New Roman"/>
          <w:color w:val="000000" w:themeColor="text1"/>
          <w:sz w:val="28"/>
          <w:szCs w:val="28"/>
        </w:rPr>
        <w:t xml:space="preserve">Комплекс </w:t>
      </w:r>
      <w:proofErr w:type="spellStart"/>
      <w:r w:rsidRPr="00F942F4">
        <w:rPr>
          <w:rFonts w:ascii="Times New Roman" w:eastAsia="Times New Roman" w:hAnsi="Times New Roman" w:cs="Times New Roman"/>
          <w:color w:val="000000" w:themeColor="text1"/>
          <w:sz w:val="28"/>
          <w:szCs w:val="28"/>
        </w:rPr>
        <w:t>биосоциокультурных</w:t>
      </w:r>
      <w:proofErr w:type="spellEnd"/>
      <w:r w:rsidRPr="00F942F4">
        <w:rPr>
          <w:rFonts w:ascii="Times New Roman" w:eastAsia="Times New Roman" w:hAnsi="Times New Roman" w:cs="Times New Roman"/>
          <w:color w:val="000000" w:themeColor="text1"/>
          <w:sz w:val="28"/>
          <w:szCs w:val="28"/>
        </w:rPr>
        <w:t xml:space="preserve"> факторов, вызвавших у </w:t>
      </w:r>
      <w:r w:rsidR="00B52BD4" w:rsidRPr="00F942F4">
        <w:rPr>
          <w:rFonts w:ascii="Times New Roman" w:hAnsi="Times New Roman" w:cs="Times New Roman"/>
          <w:sz w:val="28"/>
          <w:szCs w:val="28"/>
        </w:rPr>
        <w:t>обучающегося</w:t>
      </w:r>
      <w:r w:rsidR="00B52BD4" w:rsidRPr="00F942F4" w:rsidDel="00B52BD4">
        <w:rPr>
          <w:rFonts w:ascii="Times New Roman" w:eastAsia="Times New Roman" w:hAnsi="Times New Roman" w:cs="Times New Roman"/>
          <w:color w:val="000000" w:themeColor="text1"/>
          <w:sz w:val="28"/>
          <w:szCs w:val="28"/>
        </w:rPr>
        <w:t xml:space="preserve"> </w:t>
      </w:r>
      <w:r w:rsidRPr="00F942F4">
        <w:rPr>
          <w:rFonts w:ascii="Times New Roman" w:eastAsia="Times New Roman" w:hAnsi="Times New Roman" w:cs="Times New Roman"/>
          <w:color w:val="000000" w:themeColor="text1"/>
          <w:sz w:val="28"/>
          <w:szCs w:val="28"/>
        </w:rPr>
        <w:t xml:space="preserve">задержку психического развития,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w:t>
      </w:r>
      <w:r w:rsidR="00002F59" w:rsidRPr="00F942F4">
        <w:rPr>
          <w:rFonts w:ascii="Times New Roman" w:eastAsia="Times New Roman" w:hAnsi="Times New Roman" w:cs="Times New Roman"/>
          <w:color w:val="000000" w:themeColor="text1"/>
          <w:sz w:val="28"/>
          <w:szCs w:val="28"/>
        </w:rPr>
        <w:t xml:space="preserve">обучающихся </w:t>
      </w:r>
      <w:r w:rsidRPr="00F942F4">
        <w:rPr>
          <w:rFonts w:ascii="Times New Roman" w:eastAsia="Times New Roman" w:hAnsi="Times New Roman" w:cs="Times New Roman"/>
          <w:color w:val="000000" w:themeColor="text1"/>
          <w:sz w:val="28"/>
          <w:szCs w:val="28"/>
        </w:rPr>
        <w:t>на уровне основного общего образования.</w:t>
      </w:r>
      <w:r w:rsidRPr="00F942F4">
        <w:rPr>
          <w:rFonts w:ascii="Times New Roman" w:eastAsia="Times New Roman" w:hAnsi="Times New Roman" w:cs="Times New Roman"/>
          <w:sz w:val="28"/>
          <w:szCs w:val="28"/>
        </w:rPr>
        <w:t xml:space="preserve"> </w:t>
      </w:r>
      <w:proofErr w:type="gramEnd"/>
    </w:p>
    <w:p w:rsidR="0005794C" w:rsidRPr="00F942F4" w:rsidRDefault="0005794C" w:rsidP="00F942F4">
      <w:pPr>
        <w:widowControl w:val="0"/>
        <w:tabs>
          <w:tab w:val="left" w:pos="993"/>
        </w:tabs>
        <w:spacing w:after="0" w:line="240" w:lineRule="auto"/>
        <w:ind w:firstLine="709"/>
        <w:jc w:val="both"/>
        <w:rPr>
          <w:rFonts w:ascii="Times New Roman" w:eastAsia="Times New Roman" w:hAnsi="Times New Roman" w:cs="Times New Roman"/>
          <w:sz w:val="28"/>
          <w:szCs w:val="28"/>
        </w:rPr>
      </w:pPr>
      <w:proofErr w:type="gramStart"/>
      <w:r w:rsidRPr="00F942F4">
        <w:rPr>
          <w:rFonts w:ascii="Times New Roman" w:hAnsi="Times New Roman" w:cs="Times New Roman"/>
          <w:sz w:val="28"/>
          <w:szCs w:val="28"/>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roofErr w:type="gramEnd"/>
    </w:p>
    <w:p w:rsidR="0005794C" w:rsidRPr="00F942F4" w:rsidRDefault="0005794C" w:rsidP="00F942F4">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w:t>
      </w:r>
      <w:proofErr w:type="spellStart"/>
      <w:r w:rsidRPr="00F942F4">
        <w:rPr>
          <w:rFonts w:ascii="Times New Roman" w:eastAsia="Times New Roman" w:hAnsi="Times New Roman" w:cs="Times New Roman"/>
          <w:color w:val="000000" w:themeColor="text1"/>
          <w:sz w:val="28"/>
          <w:szCs w:val="28"/>
        </w:rPr>
        <w:t>дефицитарными</w:t>
      </w:r>
      <w:proofErr w:type="spellEnd"/>
      <w:r w:rsidRPr="00F942F4">
        <w:rPr>
          <w:rFonts w:ascii="Times New Roman" w:eastAsia="Times New Roman" w:hAnsi="Times New Roman" w:cs="Times New Roman"/>
          <w:color w:val="000000" w:themeColor="text1"/>
          <w:sz w:val="28"/>
          <w:szCs w:val="28"/>
        </w:rPr>
        <w:t xml:space="preserve">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05794C" w:rsidRPr="00F942F4" w:rsidRDefault="0005794C" w:rsidP="00F942F4">
      <w:pPr>
        <w:pStyle w:val="af"/>
        <w:spacing w:line="240" w:lineRule="auto"/>
        <w:ind w:firstLine="709"/>
      </w:pPr>
      <w:r w:rsidRPr="00F942F4">
        <w:t>А</w:t>
      </w:r>
      <w:r w:rsidRPr="00F942F4">
        <w:rPr>
          <w:caps w:val="0"/>
        </w:rPr>
        <w:t xml:space="preserve">даптированная </w:t>
      </w:r>
      <w:r w:rsidRPr="00F942F4">
        <w:rPr>
          <w:caps w:val="0"/>
          <w:color w:val="auto"/>
        </w:rPr>
        <w:t>основная образовательная</w:t>
      </w:r>
      <w:r w:rsidRPr="00F942F4">
        <w:rPr>
          <w:caps w:val="0"/>
        </w:rPr>
        <w:t xml:space="preserve"> программа основного общего образования обучающихся с задержкой психического развития (</w:t>
      </w:r>
      <w:r w:rsidRPr="00F942F4">
        <w:rPr>
          <w:caps w:val="0"/>
          <w:color w:val="auto"/>
        </w:rPr>
        <w:t xml:space="preserve">далее </w:t>
      </w:r>
      <w:r w:rsidRPr="00F942F4">
        <w:t>–</w:t>
      </w:r>
      <w:r w:rsidRPr="00F942F4">
        <w:rPr>
          <w:color w:val="auto"/>
        </w:rPr>
        <w:t xml:space="preserve"> </w:t>
      </w:r>
      <w:r w:rsidRPr="00F942F4">
        <w:rPr>
          <w:caps w:val="0"/>
          <w:color w:val="auto"/>
        </w:rPr>
        <w:t xml:space="preserve">АООП ООО обучающихся с </w:t>
      </w:r>
      <w:r w:rsidRPr="00F942F4">
        <w:rPr>
          <w:caps w:val="0"/>
        </w:rPr>
        <w:t xml:space="preserve">ЗПР) </w:t>
      </w:r>
      <w:r w:rsidRPr="00F942F4">
        <w:t xml:space="preserve">– </w:t>
      </w:r>
      <w:r w:rsidRPr="00F942F4">
        <w:rPr>
          <w:caps w:val="0"/>
        </w:rPr>
        <w:t>это образовательная программа, адаптированная для обучения данной категории обучающихся</w:t>
      </w:r>
      <w:r w:rsidRPr="00F942F4">
        <w:t xml:space="preserve"> </w:t>
      </w:r>
      <w:r w:rsidRPr="00F942F4">
        <w:rPr>
          <w:caps w:val="0"/>
        </w:rPr>
        <w:t>с учетом особенностей их психофизического развития, индивидуальных возможностей</w:t>
      </w:r>
      <w:r w:rsidRPr="00F942F4">
        <w:t xml:space="preserve">, </w:t>
      </w:r>
      <w:r w:rsidRPr="00F942F4">
        <w:rPr>
          <w:caps w:val="0"/>
          <w:kern w:val="28"/>
        </w:rPr>
        <w:t>особых образовательных потребностей,</w:t>
      </w:r>
      <w:r w:rsidRPr="00F942F4">
        <w:rPr>
          <w:caps w:val="0"/>
        </w:rPr>
        <w:t xml:space="preserve"> обеспечивающая коррекцию нарушений развития и социальную адаптацию</w:t>
      </w:r>
      <w:r w:rsidRPr="00F942F4">
        <w:t>.</w:t>
      </w:r>
    </w:p>
    <w:p w:rsidR="0005794C" w:rsidRPr="00F942F4" w:rsidRDefault="0005794C" w:rsidP="00F942F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F942F4">
        <w:rPr>
          <w:rFonts w:ascii="Times New Roman" w:eastAsia="Times New Roman" w:hAnsi="Times New Roman" w:cs="Times New Roman"/>
          <w:color w:val="000000" w:themeColor="text1"/>
          <w:sz w:val="28"/>
          <w:szCs w:val="28"/>
        </w:rPr>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соответствие с ФГОС НОО обучающихся с ОВЗ, и при этом нуждающихся в пролонгации специальных образовательных условий на уровне основного общего образования.</w:t>
      </w:r>
      <w:proofErr w:type="gramEnd"/>
      <w:r w:rsidRPr="00F942F4">
        <w:rPr>
          <w:rFonts w:ascii="Times New Roman" w:eastAsia="Times New Roman" w:hAnsi="Times New Roman" w:cs="Times New Roman"/>
          <w:color w:val="000000" w:themeColor="text1"/>
          <w:sz w:val="28"/>
          <w:szCs w:val="28"/>
        </w:rPr>
        <w:t xml:space="preserve"> Успешное освоение обучающимися с ЗПР АООП </w:t>
      </w:r>
      <w:r w:rsidRPr="00F942F4">
        <w:rPr>
          <w:rFonts w:ascii="Times New Roman" w:eastAsia="Times New Roman" w:hAnsi="Times New Roman" w:cs="Times New Roman"/>
          <w:color w:val="000000" w:themeColor="text1"/>
          <w:sz w:val="28"/>
          <w:szCs w:val="28"/>
        </w:rPr>
        <w:lastRenderedPageBreak/>
        <w:t>начального общего образования является необходимым условием освоения обучающимися с ЗПР АООП основного общего образования.</w:t>
      </w:r>
    </w:p>
    <w:p w:rsidR="0005794C" w:rsidRPr="00F942F4" w:rsidRDefault="0005794C" w:rsidP="00F942F4">
      <w:pPr>
        <w:pBdr>
          <w:top w:val="nil"/>
          <w:left w:val="nil"/>
          <w:bottom w:val="nil"/>
          <w:right w:val="nil"/>
          <w:between w:val="nil"/>
        </w:pBdr>
        <w:tabs>
          <w:tab w:val="right" w:pos="9356"/>
        </w:tabs>
        <w:spacing w:after="0" w:line="240" w:lineRule="auto"/>
        <w:ind w:right="567"/>
        <w:jc w:val="center"/>
        <w:rPr>
          <w:rFonts w:ascii="Times New Roman" w:eastAsia="Times New Roman" w:hAnsi="Times New Roman" w:cs="Times New Roman"/>
          <w:b/>
          <w:color w:val="000000" w:themeColor="text1"/>
          <w:sz w:val="28"/>
          <w:szCs w:val="28"/>
        </w:rPr>
      </w:pPr>
      <w:r w:rsidRPr="00F942F4">
        <w:rPr>
          <w:rFonts w:ascii="Times New Roman" w:eastAsia="Times New Roman" w:hAnsi="Times New Roman" w:cs="Times New Roman"/>
          <w:b/>
          <w:color w:val="000000" w:themeColor="text1"/>
          <w:sz w:val="28"/>
          <w:szCs w:val="28"/>
        </w:rPr>
        <w:t xml:space="preserve">Цели и задачи реализации адаптированной основной общеобразовательной программы основного общего образования </w:t>
      </w:r>
      <w:proofErr w:type="gramStart"/>
      <w:r w:rsidRPr="00F942F4">
        <w:rPr>
          <w:rFonts w:ascii="Times New Roman" w:eastAsia="Times New Roman" w:hAnsi="Times New Roman" w:cs="Times New Roman"/>
          <w:b/>
          <w:color w:val="000000" w:themeColor="text1"/>
          <w:sz w:val="28"/>
          <w:szCs w:val="28"/>
        </w:rPr>
        <w:t>обучающихся</w:t>
      </w:r>
      <w:proofErr w:type="gramEnd"/>
      <w:r w:rsidRPr="00F942F4">
        <w:rPr>
          <w:rFonts w:ascii="Times New Roman" w:eastAsia="Times New Roman" w:hAnsi="Times New Roman" w:cs="Times New Roman"/>
          <w:b/>
          <w:color w:val="000000" w:themeColor="text1"/>
          <w:sz w:val="28"/>
          <w:szCs w:val="28"/>
        </w:rPr>
        <w:t xml:space="preserve"> с задержкой психического развития</w:t>
      </w:r>
    </w:p>
    <w:p w:rsidR="0005794C" w:rsidRPr="00F942F4" w:rsidRDefault="0005794C" w:rsidP="00F942F4">
      <w:pPr>
        <w:tabs>
          <w:tab w:val="left" w:pos="567"/>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b/>
          <w:color w:val="000000" w:themeColor="text1"/>
          <w:sz w:val="28"/>
          <w:szCs w:val="28"/>
        </w:rPr>
        <w:t>Целями реализации</w:t>
      </w:r>
      <w:r w:rsidRPr="00F942F4">
        <w:rPr>
          <w:rFonts w:ascii="Times New Roman" w:eastAsia="Times New Roman" w:hAnsi="Times New Roman" w:cs="Times New Roman"/>
          <w:color w:val="000000" w:themeColor="text1"/>
          <w:sz w:val="28"/>
          <w:szCs w:val="28"/>
        </w:rPr>
        <w:t xml:space="preserve"> адаптированной основной образовательной программы основного общего образования </w:t>
      </w:r>
      <w:proofErr w:type="gramStart"/>
      <w:r w:rsidRPr="00F942F4">
        <w:rPr>
          <w:rFonts w:ascii="Times New Roman" w:eastAsia="Times New Roman" w:hAnsi="Times New Roman" w:cs="Times New Roman"/>
          <w:color w:val="000000" w:themeColor="text1"/>
          <w:sz w:val="28"/>
          <w:szCs w:val="28"/>
        </w:rPr>
        <w:t>обучающихся</w:t>
      </w:r>
      <w:proofErr w:type="gramEnd"/>
      <w:r w:rsidRPr="00F942F4">
        <w:rPr>
          <w:rFonts w:ascii="Times New Roman" w:eastAsia="Times New Roman" w:hAnsi="Times New Roman" w:cs="Times New Roman"/>
          <w:color w:val="000000" w:themeColor="text1"/>
          <w:sz w:val="28"/>
          <w:szCs w:val="28"/>
        </w:rPr>
        <w:t xml:space="preserve"> с ЗПР являются: </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среднего школьного возраста, индивидуальными особенностями его развития и состояния здоровья; </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становление и развитие личности </w:t>
      </w:r>
      <w:proofErr w:type="gramStart"/>
      <w:r w:rsidRPr="00F942F4">
        <w:rPr>
          <w:rFonts w:ascii="Times New Roman" w:eastAsia="Times New Roman" w:hAnsi="Times New Roman" w:cs="Times New Roman"/>
          <w:color w:val="000000" w:themeColor="text1"/>
          <w:sz w:val="28"/>
          <w:szCs w:val="28"/>
        </w:rPr>
        <w:t>обучающегося</w:t>
      </w:r>
      <w:proofErr w:type="gramEnd"/>
      <w:r w:rsidRPr="00F942F4">
        <w:rPr>
          <w:rFonts w:ascii="Times New Roman" w:eastAsia="Times New Roman" w:hAnsi="Times New Roman" w:cs="Times New Roman"/>
          <w:color w:val="000000" w:themeColor="text1"/>
          <w:sz w:val="28"/>
          <w:szCs w:val="28"/>
        </w:rPr>
        <w:t xml:space="preserve"> с ЗПР в ее самобытности, уникальности, неповторимости.</w:t>
      </w:r>
    </w:p>
    <w:p w:rsidR="0005794C" w:rsidRPr="00F942F4" w:rsidRDefault="0005794C" w:rsidP="00F942F4">
      <w:pPr>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Достижение поставленных целей при разработке и реализации образовательной организацией адаптированной основной общеобразовательной программы основного общего образования обучающихся с ЗПР предусматривает решение следующих </w:t>
      </w:r>
      <w:r w:rsidRPr="00F942F4">
        <w:rPr>
          <w:rFonts w:ascii="Times New Roman" w:eastAsia="Times New Roman" w:hAnsi="Times New Roman" w:cs="Times New Roman"/>
          <w:b/>
          <w:bCs/>
          <w:color w:val="000000" w:themeColor="text1"/>
          <w:sz w:val="28"/>
          <w:szCs w:val="28"/>
        </w:rPr>
        <w:t>основных задач</w:t>
      </w:r>
      <w:r w:rsidRPr="00F942F4">
        <w:rPr>
          <w:rFonts w:ascii="Times New Roman" w:eastAsia="Times New Roman" w:hAnsi="Times New Roman" w:cs="Times New Roman"/>
          <w:color w:val="000000" w:themeColor="text1"/>
          <w:sz w:val="28"/>
          <w:szCs w:val="28"/>
        </w:rPr>
        <w:t>:</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 (ФГОС ООО);</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обеспечение преемственности начального общего и основного общего образования;</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w:t>
      </w:r>
      <w:proofErr w:type="gramStart"/>
      <w:r w:rsidRPr="00F942F4">
        <w:rPr>
          <w:rFonts w:ascii="Times New Roman" w:eastAsia="Times New Roman" w:hAnsi="Times New Roman" w:cs="Times New Roman"/>
          <w:color w:val="000000" w:themeColor="text1"/>
          <w:sz w:val="28"/>
          <w:szCs w:val="28"/>
        </w:rPr>
        <w:t>обучающимися</w:t>
      </w:r>
      <w:proofErr w:type="gramEnd"/>
      <w:r w:rsidRPr="00F942F4">
        <w:rPr>
          <w:rFonts w:ascii="Times New Roman" w:eastAsia="Times New Roman" w:hAnsi="Times New Roman" w:cs="Times New Roman"/>
          <w:color w:val="000000" w:themeColor="text1"/>
          <w:sz w:val="28"/>
          <w:szCs w:val="28"/>
        </w:rPr>
        <w:t xml:space="preserve"> с ЗПР;</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w:t>
      </w:r>
      <w:r w:rsidR="005E4CC5" w:rsidRPr="00F942F4">
        <w:rPr>
          <w:rFonts w:ascii="Times New Roman" w:eastAsia="Times New Roman" w:hAnsi="Times New Roman" w:cs="Times New Roman"/>
          <w:color w:val="000000" w:themeColor="text1"/>
          <w:sz w:val="28"/>
          <w:szCs w:val="28"/>
        </w:rPr>
        <w:t>образовательной организации</w:t>
      </w:r>
      <w:r w:rsidRPr="00F942F4">
        <w:rPr>
          <w:rFonts w:ascii="Times New Roman" w:eastAsia="Times New Roman" w:hAnsi="Times New Roman" w:cs="Times New Roman"/>
          <w:color w:val="000000" w:themeColor="text1"/>
          <w:sz w:val="28"/>
          <w:szCs w:val="28"/>
        </w:rPr>
        <w:t>,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организацию творческих конкурсов, проектной и учебно-исследовательской деятельности;</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lastRenderedPageBreak/>
        <w:t xml:space="preserve">участие обучающихся c ЗПР, их родителей (законных представителей), педагогических работников и общественности в проектировании и развитии </w:t>
      </w:r>
      <w:proofErr w:type="spellStart"/>
      <w:r w:rsidRPr="00F942F4">
        <w:rPr>
          <w:rFonts w:ascii="Times New Roman" w:eastAsia="Times New Roman" w:hAnsi="Times New Roman" w:cs="Times New Roman"/>
          <w:color w:val="000000" w:themeColor="text1"/>
          <w:sz w:val="28"/>
          <w:szCs w:val="28"/>
        </w:rPr>
        <w:t>внутришкольной</w:t>
      </w:r>
      <w:proofErr w:type="spellEnd"/>
      <w:r w:rsidRPr="00F942F4">
        <w:rPr>
          <w:rFonts w:ascii="Times New Roman" w:eastAsia="Times New Roman" w:hAnsi="Times New Roman" w:cs="Times New Roman"/>
          <w:color w:val="000000" w:themeColor="text1"/>
          <w:sz w:val="28"/>
          <w:szCs w:val="28"/>
        </w:rPr>
        <w:t xml:space="preserve"> инклюзивной социальной среды, школьного уклада;</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сохранение и укрепление физического, психологического и социального здоровья обучающихся с ЗПР, обеспечение их безопасности.</w:t>
      </w:r>
    </w:p>
    <w:p w:rsidR="0005794C" w:rsidRPr="00F942F4" w:rsidRDefault="0005794C" w:rsidP="00F942F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F942F4">
        <w:rPr>
          <w:rFonts w:ascii="Times New Roman" w:eastAsia="Times New Roman" w:hAnsi="Times New Roman" w:cs="Times New Roman"/>
          <w:b/>
          <w:color w:val="000000" w:themeColor="text1"/>
          <w:sz w:val="28"/>
          <w:szCs w:val="28"/>
        </w:rPr>
        <w:t xml:space="preserve">Принципы и подходы к формированию адаптированной основной образовательной программы основного общего образования </w:t>
      </w:r>
      <w:proofErr w:type="gramStart"/>
      <w:r w:rsidRPr="00F942F4">
        <w:rPr>
          <w:rFonts w:ascii="Times New Roman" w:eastAsia="Times New Roman" w:hAnsi="Times New Roman" w:cs="Times New Roman"/>
          <w:b/>
          <w:color w:val="000000" w:themeColor="text1"/>
          <w:sz w:val="28"/>
          <w:szCs w:val="28"/>
        </w:rPr>
        <w:t>обучающихся</w:t>
      </w:r>
      <w:proofErr w:type="gramEnd"/>
      <w:r w:rsidRPr="00F942F4">
        <w:rPr>
          <w:rFonts w:ascii="Times New Roman" w:eastAsia="Times New Roman" w:hAnsi="Times New Roman" w:cs="Times New Roman"/>
          <w:b/>
          <w:color w:val="000000" w:themeColor="text1"/>
          <w:sz w:val="28"/>
          <w:szCs w:val="28"/>
        </w:rPr>
        <w:t xml:space="preserve"> с задержкой психического развития</w:t>
      </w:r>
    </w:p>
    <w:p w:rsidR="0005794C" w:rsidRPr="00F942F4" w:rsidRDefault="0005794C" w:rsidP="00F942F4">
      <w:pPr>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Методологической основой ФГОС ООО является системно-</w:t>
      </w:r>
      <w:proofErr w:type="spellStart"/>
      <w:r w:rsidRPr="00F942F4">
        <w:rPr>
          <w:rFonts w:ascii="Times New Roman" w:eastAsia="Times New Roman" w:hAnsi="Times New Roman" w:cs="Times New Roman"/>
          <w:color w:val="000000" w:themeColor="text1"/>
          <w:sz w:val="28"/>
          <w:szCs w:val="28"/>
        </w:rPr>
        <w:t>деятельностный</w:t>
      </w:r>
      <w:proofErr w:type="spellEnd"/>
      <w:r w:rsidRPr="00F942F4">
        <w:rPr>
          <w:rFonts w:ascii="Times New Roman" w:eastAsia="Times New Roman" w:hAnsi="Times New Roman" w:cs="Times New Roman"/>
          <w:color w:val="000000" w:themeColor="text1"/>
          <w:sz w:val="28"/>
          <w:szCs w:val="28"/>
        </w:rPr>
        <w:t xml:space="preserve"> подход, который предполагает:</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F942F4">
        <w:rPr>
          <w:rFonts w:ascii="Times New Roman" w:eastAsia="Times New Roman" w:hAnsi="Times New Roman" w:cs="Times New Roman"/>
          <w:color w:val="000000" w:themeColor="text1"/>
          <w:sz w:val="28"/>
          <w:szCs w:val="28"/>
        </w:rPr>
        <w:t>поликонфессионального</w:t>
      </w:r>
      <w:proofErr w:type="spellEnd"/>
      <w:r w:rsidRPr="00F942F4">
        <w:rPr>
          <w:rFonts w:ascii="Times New Roman" w:eastAsia="Times New Roman" w:hAnsi="Times New Roman" w:cs="Times New Roman"/>
          <w:color w:val="000000" w:themeColor="text1"/>
          <w:sz w:val="28"/>
          <w:szCs w:val="28"/>
        </w:rPr>
        <w:t xml:space="preserve"> состава;</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формирование соответствующей целям общего образования социальной среды развития обучающихся, в том числе, обучающихся с ЗПР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ЗПР;</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с ЗПР, его учебно-познавательной деятельности, формирование его готовности к дальнейшему обучению;</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05794C" w:rsidRPr="00F942F4" w:rsidRDefault="0005794C" w:rsidP="00EA0C18">
      <w:pPr>
        <w:pStyle w:val="a4"/>
        <w:widowControl w:val="0"/>
        <w:numPr>
          <w:ilvl w:val="0"/>
          <w:numId w:val="2"/>
        </w:numPr>
        <w:tabs>
          <w:tab w:val="left" w:pos="709"/>
        </w:tabs>
        <w:spacing w:after="0" w:line="240" w:lineRule="auto"/>
        <w:ind w:left="0" w:firstLine="426"/>
        <w:jc w:val="both"/>
        <w:rPr>
          <w:rFonts w:ascii="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разнообразие индивидуальных образовательных траекторий и индивидуального развития каждого обучающегося, в том числе детей и подростков с ЗПР.</w:t>
      </w:r>
    </w:p>
    <w:p w:rsidR="0005794C" w:rsidRPr="00F942F4" w:rsidRDefault="0005794C" w:rsidP="00F942F4">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05794C" w:rsidRPr="00F942F4" w:rsidRDefault="0005794C" w:rsidP="00F942F4">
      <w:pPr>
        <w:tabs>
          <w:tab w:val="left" w:pos="993"/>
        </w:tabs>
        <w:spacing w:after="0" w:line="240" w:lineRule="auto"/>
        <w:ind w:firstLine="709"/>
        <w:jc w:val="both"/>
        <w:rPr>
          <w:rFonts w:ascii="Times New Roman" w:hAnsi="Times New Roman" w:cs="Times New Roman"/>
          <w:color w:val="000000"/>
          <w:sz w:val="28"/>
          <w:szCs w:val="28"/>
        </w:rPr>
      </w:pPr>
      <w:r w:rsidRPr="00F942F4">
        <w:rPr>
          <w:rFonts w:ascii="Times New Roman" w:hAnsi="Times New Roman" w:cs="Times New Roman"/>
          <w:color w:val="000000"/>
          <w:sz w:val="28"/>
          <w:szCs w:val="28"/>
        </w:rPr>
        <w:t xml:space="preserve">Срок получения основного общего образования при </w:t>
      </w:r>
      <w:proofErr w:type="gramStart"/>
      <w:r w:rsidRPr="00F942F4">
        <w:rPr>
          <w:rFonts w:ascii="Times New Roman" w:hAnsi="Times New Roman" w:cs="Times New Roman"/>
          <w:color w:val="000000"/>
          <w:sz w:val="28"/>
          <w:szCs w:val="28"/>
        </w:rPr>
        <w:t>обучении</w:t>
      </w:r>
      <w:proofErr w:type="gramEnd"/>
      <w:r w:rsidRPr="00F942F4">
        <w:rPr>
          <w:rFonts w:ascii="Times New Roman" w:hAnsi="Times New Roman" w:cs="Times New Roman"/>
          <w:color w:val="000000"/>
          <w:sz w:val="28"/>
          <w:szCs w:val="28"/>
        </w:rPr>
        <w:t xml:space="preserve"> по адаптированным основным общеобразовательным программам для обучающихся с задержкой психического развития – 5 лет (5-9 классы).</w:t>
      </w:r>
    </w:p>
    <w:p w:rsidR="00EB257C" w:rsidRDefault="00EB257C" w:rsidP="00F942F4">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themeColor="text1"/>
          <w:sz w:val="28"/>
          <w:szCs w:val="28"/>
        </w:rPr>
      </w:pPr>
    </w:p>
    <w:p w:rsidR="007F52AE" w:rsidRDefault="007F52AE" w:rsidP="00F942F4">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themeColor="text1"/>
          <w:sz w:val="28"/>
          <w:szCs w:val="28"/>
        </w:rPr>
      </w:pPr>
    </w:p>
    <w:p w:rsidR="0005794C" w:rsidRPr="00F942F4" w:rsidRDefault="0005794C" w:rsidP="00F942F4">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themeColor="text1"/>
          <w:sz w:val="28"/>
          <w:szCs w:val="28"/>
        </w:rPr>
      </w:pPr>
      <w:r w:rsidRPr="00F942F4">
        <w:rPr>
          <w:rFonts w:ascii="Times New Roman" w:eastAsia="Times New Roman" w:hAnsi="Times New Roman" w:cs="Times New Roman"/>
          <w:b/>
          <w:color w:val="000000" w:themeColor="text1"/>
          <w:sz w:val="28"/>
          <w:szCs w:val="28"/>
        </w:rPr>
        <w:lastRenderedPageBreak/>
        <w:t>Особенности построения содержания образовательной программы</w:t>
      </w:r>
    </w:p>
    <w:p w:rsidR="0005794C" w:rsidRPr="00F942F4" w:rsidRDefault="0005794C" w:rsidP="00F942F4">
      <w:pPr>
        <w:tabs>
          <w:tab w:val="left" w:pos="993"/>
        </w:tabs>
        <w:spacing w:after="0" w:line="240" w:lineRule="auto"/>
        <w:ind w:firstLine="709"/>
        <w:jc w:val="both"/>
        <w:rPr>
          <w:rFonts w:ascii="Times New Roman" w:hAnsi="Times New Roman" w:cs="Times New Roman"/>
          <w:color w:val="000000"/>
          <w:sz w:val="28"/>
          <w:szCs w:val="28"/>
        </w:rPr>
      </w:pPr>
      <w:r w:rsidRPr="00F942F4">
        <w:rPr>
          <w:rFonts w:ascii="Times New Roman" w:hAnsi="Times New Roman" w:cs="Times New Roman"/>
          <w:color w:val="000000"/>
          <w:sz w:val="28"/>
          <w:szCs w:val="28"/>
        </w:rPr>
        <w:t>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полностью соответствуют требованиям к предметным результатам для обучающихся по основной образовательной программе, не имеющих ограничений по возможностям здоровья.</w:t>
      </w:r>
    </w:p>
    <w:p w:rsidR="0005794C" w:rsidRPr="00F942F4" w:rsidRDefault="0005794C" w:rsidP="00F942F4">
      <w:pPr>
        <w:tabs>
          <w:tab w:val="left" w:pos="993"/>
        </w:tabs>
        <w:spacing w:after="0" w:line="240" w:lineRule="auto"/>
        <w:ind w:firstLine="709"/>
        <w:jc w:val="both"/>
        <w:rPr>
          <w:rFonts w:ascii="Times New Roman" w:hAnsi="Times New Roman" w:cs="Times New Roman"/>
          <w:color w:val="000000"/>
          <w:sz w:val="28"/>
          <w:szCs w:val="28"/>
        </w:rPr>
      </w:pPr>
      <w:proofErr w:type="gramStart"/>
      <w:r w:rsidRPr="00F942F4">
        <w:rPr>
          <w:rFonts w:ascii="Times New Roman" w:hAnsi="Times New Roman" w:cs="Times New Roman"/>
          <w:color w:val="000000"/>
          <w:sz w:val="28"/>
          <w:szCs w:val="28"/>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w:t>
      </w:r>
      <w:r w:rsidR="005E4CC5" w:rsidRPr="00F942F4">
        <w:rPr>
          <w:rFonts w:ascii="Times New Roman" w:hAnsi="Times New Roman" w:cs="Times New Roman"/>
          <w:color w:val="000000"/>
          <w:sz w:val="28"/>
          <w:szCs w:val="28"/>
        </w:rPr>
        <w:t>обучающегося</w:t>
      </w:r>
      <w:r w:rsidRPr="00F942F4">
        <w:rPr>
          <w:rFonts w:ascii="Times New Roman" w:hAnsi="Times New Roman" w:cs="Times New Roman"/>
          <w:color w:val="000000"/>
          <w:sz w:val="28"/>
          <w:szCs w:val="28"/>
        </w:rPr>
        <w:t>.</w:t>
      </w:r>
      <w:proofErr w:type="gramEnd"/>
      <w:r w:rsidRPr="00F942F4">
        <w:rPr>
          <w:rFonts w:ascii="Times New Roman" w:hAnsi="Times New Roman" w:cs="Times New Roman"/>
          <w:color w:val="000000"/>
          <w:sz w:val="28"/>
          <w:szCs w:val="28"/>
        </w:rPr>
        <w:t xml:space="preserve">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rsidR="0005794C" w:rsidRPr="00F942F4" w:rsidRDefault="0005794C" w:rsidP="00F942F4">
      <w:pPr>
        <w:tabs>
          <w:tab w:val="left" w:pos="993"/>
        </w:tabs>
        <w:spacing w:after="0" w:line="240" w:lineRule="auto"/>
        <w:ind w:firstLine="709"/>
        <w:jc w:val="both"/>
        <w:rPr>
          <w:rFonts w:ascii="Times New Roman" w:hAnsi="Times New Roman" w:cs="Times New Roman"/>
          <w:color w:val="000000"/>
          <w:sz w:val="28"/>
          <w:szCs w:val="28"/>
        </w:rPr>
      </w:pPr>
      <w:r w:rsidRPr="00F942F4">
        <w:rPr>
          <w:rFonts w:ascii="Times New Roman" w:hAnsi="Times New Roman" w:cs="Times New Roman"/>
          <w:color w:val="000000"/>
          <w:sz w:val="28"/>
          <w:szCs w:val="28"/>
        </w:rPr>
        <w:t>Тематическое планирование по учебным предметам адаптированной основной общеобразовательной программы основного общего образования обучающихся с ЗПР совпадает с соответствующим разделом примерной основной образовательной программы основного общего образования и рабочими программами тех УМК, по которым ведется обучение в образовательной организации.</w:t>
      </w:r>
    </w:p>
    <w:p w:rsidR="0005794C" w:rsidRPr="00F942F4" w:rsidRDefault="0005794C" w:rsidP="00F942F4">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themeColor="text1"/>
          <w:sz w:val="28"/>
          <w:szCs w:val="28"/>
        </w:rPr>
      </w:pPr>
      <w:r w:rsidRPr="00F942F4">
        <w:rPr>
          <w:rFonts w:ascii="Times New Roman" w:eastAsia="Times New Roman" w:hAnsi="Times New Roman" w:cs="Times New Roman"/>
          <w:b/>
          <w:color w:val="000000" w:themeColor="text1"/>
          <w:sz w:val="28"/>
          <w:szCs w:val="28"/>
        </w:rPr>
        <w:t xml:space="preserve">Психолого-педагогические особенности </w:t>
      </w:r>
      <w:proofErr w:type="gramStart"/>
      <w:r w:rsidRPr="00F942F4">
        <w:rPr>
          <w:rFonts w:ascii="Times New Roman" w:eastAsia="Times New Roman" w:hAnsi="Times New Roman" w:cs="Times New Roman"/>
          <w:b/>
          <w:color w:val="000000" w:themeColor="text1"/>
          <w:sz w:val="28"/>
          <w:szCs w:val="28"/>
        </w:rPr>
        <w:t>обучающихся</w:t>
      </w:r>
      <w:proofErr w:type="gramEnd"/>
      <w:r w:rsidRPr="00F942F4">
        <w:rPr>
          <w:rFonts w:ascii="Times New Roman" w:eastAsia="Times New Roman" w:hAnsi="Times New Roman" w:cs="Times New Roman"/>
          <w:b/>
          <w:color w:val="000000" w:themeColor="text1"/>
          <w:sz w:val="28"/>
          <w:szCs w:val="28"/>
        </w:rPr>
        <w:t xml:space="preserve"> с задержкой психического развития на уровне основного общего образования</w:t>
      </w:r>
    </w:p>
    <w:p w:rsidR="0005794C" w:rsidRPr="00F942F4" w:rsidRDefault="0005794C" w:rsidP="00F942F4">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Общими для всех </w:t>
      </w:r>
      <w:r w:rsidR="005E4CC5" w:rsidRPr="00F942F4">
        <w:rPr>
          <w:rFonts w:ascii="Times New Roman" w:eastAsia="Times New Roman" w:hAnsi="Times New Roman" w:cs="Times New Roman"/>
          <w:color w:val="000000" w:themeColor="text1"/>
          <w:sz w:val="28"/>
          <w:szCs w:val="28"/>
        </w:rPr>
        <w:t xml:space="preserve">обучающихся </w:t>
      </w:r>
      <w:r w:rsidRPr="00F942F4">
        <w:rPr>
          <w:rFonts w:ascii="Times New Roman" w:eastAsia="Times New Roman" w:hAnsi="Times New Roman" w:cs="Times New Roman"/>
          <w:color w:val="000000" w:themeColor="text1"/>
          <w:sz w:val="28"/>
          <w:szCs w:val="28"/>
        </w:rPr>
        <w:t xml:space="preserve">с ЗПР являются трудности произвольной </w:t>
      </w:r>
      <w:proofErr w:type="spellStart"/>
      <w:r w:rsidRPr="00F942F4">
        <w:rPr>
          <w:rFonts w:ascii="Times New Roman" w:eastAsia="Times New Roman" w:hAnsi="Times New Roman" w:cs="Times New Roman"/>
          <w:color w:val="000000" w:themeColor="text1"/>
          <w:sz w:val="28"/>
          <w:szCs w:val="28"/>
        </w:rPr>
        <w:t>саморегуляции</w:t>
      </w:r>
      <w:proofErr w:type="spellEnd"/>
      <w:r w:rsidRPr="00F942F4">
        <w:rPr>
          <w:rFonts w:ascii="Times New Roman" w:eastAsia="Times New Roman" w:hAnsi="Times New Roman" w:cs="Times New Roman"/>
          <w:color w:val="000000" w:themeColor="text1"/>
          <w:sz w:val="28"/>
          <w:szCs w:val="28"/>
        </w:rPr>
        <w:t xml:space="preserve">,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w:t>
      </w:r>
      <w:r w:rsidR="005E4CC5" w:rsidRPr="00F942F4">
        <w:rPr>
          <w:rFonts w:ascii="Times New Roman" w:eastAsia="Times New Roman" w:hAnsi="Times New Roman" w:cs="Times New Roman"/>
          <w:color w:val="000000" w:themeColor="text1"/>
          <w:sz w:val="28"/>
          <w:szCs w:val="28"/>
        </w:rPr>
        <w:t>обучающихся</w:t>
      </w:r>
      <w:r w:rsidRPr="00F942F4">
        <w:rPr>
          <w:rFonts w:ascii="Times New Roman" w:eastAsia="Times New Roman" w:hAnsi="Times New Roman" w:cs="Times New Roman"/>
          <w:color w:val="000000" w:themeColor="text1"/>
          <w:sz w:val="28"/>
          <w:szCs w:val="28"/>
        </w:rPr>
        <w:t xml:space="preserve"> с ЗПР типичен дефицит социально-перцептивных и коммуникативных способностей, нередко сопряженный с проблемами эмоциональной регуляции, что в совокупности затрудняет их продуктивное взаимодействие с окружающими.</w:t>
      </w:r>
    </w:p>
    <w:p w:rsidR="0005794C" w:rsidRPr="00F942F4" w:rsidRDefault="0005794C" w:rsidP="00F942F4">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П</w:t>
      </w:r>
      <w:r w:rsidRPr="00F942F4">
        <w:rPr>
          <w:rFonts w:ascii="Times New Roman" w:eastAsia="Times New Roman" w:hAnsi="Times New Roman" w:cs="Times New Roman"/>
          <w:sz w:val="28"/>
          <w:szCs w:val="28"/>
        </w:rPr>
        <w:t xml:space="preserve">ереход от совместных учебных действий под руководством учителя (характерных для начальной школы) к самостоятельным (на уровне основной школы) предъявляет к </w:t>
      </w:r>
      <w:proofErr w:type="gramStart"/>
      <w:r w:rsidR="00B52BD4" w:rsidRPr="00F942F4">
        <w:rPr>
          <w:rFonts w:ascii="Times New Roman" w:hAnsi="Times New Roman" w:cs="Times New Roman"/>
          <w:sz w:val="28"/>
          <w:szCs w:val="28"/>
        </w:rPr>
        <w:t>обучающемуся</w:t>
      </w:r>
      <w:proofErr w:type="gramEnd"/>
      <w:r w:rsidRPr="00F942F4">
        <w:rPr>
          <w:rFonts w:ascii="Times New Roman" w:eastAsia="Times New Roman" w:hAnsi="Times New Roman" w:cs="Times New Roman"/>
          <w:sz w:val="28"/>
          <w:szCs w:val="28"/>
        </w:rPr>
        <w:t xml:space="preserve"> с ЗПР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инициативы в организации учебного сотрудничества. По мере взросления у </w:t>
      </w:r>
      <w:r w:rsidR="0079188D" w:rsidRPr="00F942F4">
        <w:rPr>
          <w:rFonts w:ascii="Times New Roman" w:eastAsia="Times New Roman" w:hAnsi="Times New Roman" w:cs="Times New Roman"/>
          <w:sz w:val="28"/>
          <w:szCs w:val="28"/>
        </w:rPr>
        <w:t xml:space="preserve">обучающегося </w:t>
      </w:r>
      <w:r w:rsidRPr="00F942F4">
        <w:rPr>
          <w:rFonts w:ascii="Times New Roman" w:eastAsia="Times New Roman" w:hAnsi="Times New Roman" w:cs="Times New Roman"/>
          <w:sz w:val="28"/>
          <w:szCs w:val="28"/>
        </w:rPr>
        <w:t xml:space="preserve">происходит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временной перспективе. Характерной особенностью подросткового периода становится развитие форм понятийного мышления, усложнение используемых коммуникативных средств и способов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подростка особую значимость. </w:t>
      </w:r>
      <w:proofErr w:type="gramStart"/>
      <w:r w:rsidRPr="00F942F4">
        <w:rPr>
          <w:rFonts w:ascii="Times New Roman" w:eastAsia="Times New Roman" w:hAnsi="Times New Roman" w:cs="Times New Roman"/>
          <w:sz w:val="28"/>
          <w:szCs w:val="28"/>
        </w:rPr>
        <w:t xml:space="preserve">В личностном развитии происходят </w:t>
      </w:r>
      <w:r w:rsidRPr="00F942F4">
        <w:rPr>
          <w:rFonts w:ascii="Times New Roman" w:eastAsia="Times New Roman" w:hAnsi="Times New Roman" w:cs="Times New Roman"/>
          <w:sz w:val="28"/>
          <w:szCs w:val="28"/>
        </w:rPr>
        <w:lastRenderedPageBreak/>
        <w:t xml:space="preserve">многочисленные качественные изменения прежних интересов и склонностей, качественно изменяются </w:t>
      </w:r>
      <w:proofErr w:type="spellStart"/>
      <w:r w:rsidRPr="00F942F4">
        <w:rPr>
          <w:rFonts w:ascii="Times New Roman" w:eastAsia="Times New Roman" w:hAnsi="Times New Roman" w:cs="Times New Roman"/>
          <w:sz w:val="28"/>
          <w:szCs w:val="28"/>
        </w:rPr>
        <w:t>самоотношение</w:t>
      </w:r>
      <w:proofErr w:type="spellEnd"/>
      <w:r w:rsidRPr="00F942F4">
        <w:rPr>
          <w:rFonts w:ascii="Times New Roman" w:eastAsia="Times New Roman" w:hAnsi="Times New Roman" w:cs="Times New Roman"/>
          <w:sz w:val="28"/>
          <w:szCs w:val="28"/>
        </w:rPr>
        <w:t xml:space="preserve"> и самооценка в связи с появлением у </w:t>
      </w:r>
      <w:r w:rsidR="00313B2A" w:rsidRPr="00F942F4">
        <w:rPr>
          <w:rFonts w:ascii="Times New Roman" w:eastAsia="Times New Roman" w:hAnsi="Times New Roman" w:cs="Times New Roman"/>
          <w:sz w:val="28"/>
          <w:szCs w:val="28"/>
        </w:rPr>
        <w:t xml:space="preserve">обучающегося </w:t>
      </w:r>
      <w:r w:rsidRPr="00F942F4">
        <w:rPr>
          <w:rFonts w:ascii="Times New Roman" w:eastAsia="Times New Roman" w:hAnsi="Times New Roman" w:cs="Times New Roman"/>
          <w:sz w:val="28"/>
          <w:szCs w:val="28"/>
        </w:rPr>
        <w:t>с ЗПР значительных субъективных трудностей и переживаний.</w:t>
      </w:r>
      <w:proofErr w:type="gramEnd"/>
      <w:r w:rsidRPr="00F942F4">
        <w:rPr>
          <w:rFonts w:ascii="Times New Roman" w:eastAsia="Times New Roman" w:hAnsi="Times New Roman" w:cs="Times New Roman"/>
          <w:sz w:val="28"/>
          <w:szCs w:val="28"/>
        </w:rPr>
        <w:t xml:space="preserve"> К девятому классу завершается внутренняя переориентация с правил и ограничений, связанных с моралью послушания, на нормы поведения взрослых. </w:t>
      </w:r>
    </w:p>
    <w:p w:rsidR="0005794C" w:rsidRPr="00F942F4" w:rsidRDefault="0005794C" w:rsidP="00F942F4">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w:t>
      </w:r>
      <w:r w:rsidR="00E32BF9" w:rsidRPr="00F942F4">
        <w:rPr>
          <w:rFonts w:ascii="Times New Roman" w:eastAsia="Times New Roman" w:hAnsi="Times New Roman" w:cs="Times New Roman"/>
          <w:color w:val="000000" w:themeColor="text1"/>
          <w:sz w:val="28"/>
          <w:szCs w:val="28"/>
        </w:rPr>
        <w:t>,</w:t>
      </w:r>
      <w:r w:rsidRPr="00F942F4">
        <w:rPr>
          <w:rFonts w:ascii="Times New Roman" w:eastAsia="Times New Roman" w:hAnsi="Times New Roman" w:cs="Times New Roman"/>
          <w:color w:val="000000" w:themeColor="text1"/>
          <w:sz w:val="28"/>
          <w:szCs w:val="28"/>
        </w:rPr>
        <w:t xml:space="preserve"> </w:t>
      </w:r>
      <w:r w:rsidR="006E643A" w:rsidRPr="00F942F4">
        <w:rPr>
          <w:rFonts w:ascii="Times New Roman" w:eastAsia="Times New Roman" w:hAnsi="Times New Roman" w:cs="Times New Roman"/>
          <w:color w:val="000000" w:themeColor="text1"/>
          <w:sz w:val="28"/>
          <w:szCs w:val="28"/>
        </w:rPr>
        <w:t>способа общения</w:t>
      </w:r>
      <w:r w:rsidRPr="00F942F4">
        <w:rPr>
          <w:rFonts w:ascii="Times New Roman" w:eastAsia="Times New Roman" w:hAnsi="Times New Roman" w:cs="Times New Roman"/>
          <w:color w:val="000000" w:themeColor="text1"/>
          <w:sz w:val="28"/>
          <w:szCs w:val="28"/>
        </w:rPr>
        <w:t xml:space="preserve"> и социальных взаимодействий. Процесс взросления у </w:t>
      </w:r>
      <w:proofErr w:type="gramStart"/>
      <w:r w:rsidR="00313B2A" w:rsidRPr="00F942F4">
        <w:rPr>
          <w:rFonts w:ascii="Times New Roman" w:eastAsia="Times New Roman" w:hAnsi="Times New Roman" w:cs="Times New Roman"/>
          <w:color w:val="000000" w:themeColor="text1"/>
          <w:sz w:val="28"/>
          <w:szCs w:val="28"/>
        </w:rPr>
        <w:t>обучающихся</w:t>
      </w:r>
      <w:proofErr w:type="gramEnd"/>
      <w:r w:rsidR="00313B2A" w:rsidRPr="00F942F4">
        <w:rPr>
          <w:rFonts w:ascii="Times New Roman" w:eastAsia="Times New Roman" w:hAnsi="Times New Roman" w:cs="Times New Roman"/>
          <w:color w:val="000000" w:themeColor="text1"/>
          <w:sz w:val="28"/>
          <w:szCs w:val="28"/>
        </w:rPr>
        <w:t xml:space="preserve"> </w:t>
      </w:r>
      <w:r w:rsidRPr="00F942F4">
        <w:rPr>
          <w:rFonts w:ascii="Times New Roman" w:eastAsia="Times New Roman" w:hAnsi="Times New Roman" w:cs="Times New Roman"/>
          <w:color w:val="000000" w:themeColor="text1"/>
          <w:sz w:val="28"/>
          <w:szCs w:val="28"/>
        </w:rPr>
        <w:t xml:space="preserve">с ЗПР осложняется характерными для данной категории особенностями. У подростков с ЗПР часто наблюдаются признаки личностной незрелости, многие из них внушаемы, легко поддаются убеждению, не могут отстоять собственную позицию. Особые сложности могут создавать нарушения произвольной регуляции: для них характерны частые импульсивные реакции, они не могут сдерживать свои стремления и порывы, бывают не сдержаны в проявлении своих эмоций, склонны к переменчивости настроения. В целом у всех обучающихся с ЗПР отмечается слабость волевых процессов, что проявляется в невозможности сделать волевое усилие при учебных и иных трудностях. </w:t>
      </w:r>
    </w:p>
    <w:p w:rsidR="0005794C" w:rsidRPr="00F942F4" w:rsidRDefault="0005794C" w:rsidP="00F942F4">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w:t>
      </w:r>
      <w:proofErr w:type="spellStart"/>
      <w:r w:rsidRPr="00F942F4">
        <w:rPr>
          <w:rFonts w:ascii="Times New Roman" w:eastAsia="Times New Roman" w:hAnsi="Times New Roman" w:cs="Times New Roman"/>
          <w:color w:val="000000" w:themeColor="text1"/>
          <w:sz w:val="28"/>
          <w:szCs w:val="28"/>
        </w:rPr>
        <w:t>саморегуляции</w:t>
      </w:r>
      <w:proofErr w:type="spellEnd"/>
      <w:r w:rsidRPr="00F942F4">
        <w:rPr>
          <w:rFonts w:ascii="Times New Roman" w:eastAsia="Times New Roman" w:hAnsi="Times New Roman" w:cs="Times New Roman"/>
          <w:color w:val="000000" w:themeColor="text1"/>
          <w:sz w:val="28"/>
          <w:szCs w:val="28"/>
        </w:rPr>
        <w:t xml:space="preserve"> снижают способность к планированию, приводят к неопределенности интересов и жизненных перспектив.</w:t>
      </w:r>
    </w:p>
    <w:p w:rsidR="0005794C" w:rsidRPr="00F942F4" w:rsidRDefault="0005794C" w:rsidP="00F942F4">
      <w:pPr>
        <w:tabs>
          <w:tab w:val="left" w:pos="-156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w:t>
      </w:r>
      <w:proofErr w:type="gramStart"/>
      <w:r w:rsidRPr="00F942F4">
        <w:rPr>
          <w:rFonts w:ascii="Times New Roman" w:eastAsia="Times New Roman" w:hAnsi="Times New Roman" w:cs="Times New Roman"/>
          <w:color w:val="000000" w:themeColor="text1"/>
          <w:sz w:val="28"/>
          <w:szCs w:val="28"/>
        </w:rPr>
        <w:t>обучающихся</w:t>
      </w:r>
      <w:proofErr w:type="gramEnd"/>
      <w:r w:rsidRPr="00F942F4">
        <w:rPr>
          <w:rFonts w:ascii="Times New Roman" w:eastAsia="Times New Roman" w:hAnsi="Times New Roman" w:cs="Times New Roman"/>
          <w:color w:val="000000" w:themeColor="text1"/>
          <w:sz w:val="28"/>
          <w:szCs w:val="28"/>
        </w:rPr>
        <w:t xml:space="preserve"> с ЗПР, специфику усвоения ими учебного материала.</w:t>
      </w:r>
    </w:p>
    <w:p w:rsidR="0005794C" w:rsidRPr="00F942F4" w:rsidRDefault="0005794C" w:rsidP="00F942F4">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
          <w:i/>
          <w:color w:val="000000" w:themeColor="text1"/>
          <w:sz w:val="28"/>
          <w:szCs w:val="28"/>
        </w:rPr>
      </w:pPr>
      <w:r w:rsidRPr="00F942F4">
        <w:rPr>
          <w:rFonts w:ascii="Times New Roman" w:eastAsia="Times New Roman" w:hAnsi="Times New Roman" w:cs="Times New Roman"/>
          <w:b/>
          <w:i/>
          <w:color w:val="000000" w:themeColor="text1"/>
          <w:sz w:val="28"/>
          <w:szCs w:val="28"/>
        </w:rPr>
        <w:t>Особенности познавательной сферы</w:t>
      </w:r>
    </w:p>
    <w:p w:rsidR="0005794C" w:rsidRPr="00F942F4" w:rsidRDefault="0005794C" w:rsidP="00F942F4">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i/>
          <w:iCs/>
          <w:color w:val="0070C0"/>
          <w:sz w:val="28"/>
          <w:szCs w:val="28"/>
        </w:rPr>
      </w:pPr>
      <w:r w:rsidRPr="00F942F4">
        <w:rPr>
          <w:rFonts w:ascii="Times New Roman" w:eastAsia="Times New Roman" w:hAnsi="Times New Roman" w:cs="Times New Roman"/>
          <w:color w:val="000000" w:themeColor="text1"/>
          <w:sz w:val="28"/>
          <w:szCs w:val="28"/>
        </w:rPr>
        <w:t>Своеобразие познавательной деятельности при ЗПР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w:t>
      </w:r>
      <w:r w:rsidRPr="00F942F4">
        <w:rPr>
          <w:rFonts w:ascii="Times New Roman" w:eastAsia="Times New Roman" w:hAnsi="Times New Roman" w:cs="Times New Roman"/>
          <w:color w:val="0070C0"/>
          <w:sz w:val="28"/>
          <w:szCs w:val="28"/>
        </w:rPr>
        <w:t xml:space="preserve"> </w:t>
      </w:r>
      <w:r w:rsidRPr="00F942F4">
        <w:rPr>
          <w:rFonts w:ascii="Times New Roman" w:eastAsia="Times New Roman" w:hAnsi="Times New Roman" w:cs="Times New Roman"/>
          <w:color w:val="000000" w:themeColor="text1"/>
          <w:sz w:val="28"/>
          <w:szCs w:val="28"/>
        </w:rPr>
        <w:t xml:space="preserve">У </w:t>
      </w:r>
      <w:proofErr w:type="gramStart"/>
      <w:r w:rsidRPr="00F942F4">
        <w:rPr>
          <w:rFonts w:ascii="Times New Roman" w:eastAsia="Times New Roman" w:hAnsi="Times New Roman" w:cs="Times New Roman"/>
          <w:color w:val="000000" w:themeColor="text1"/>
          <w:sz w:val="28"/>
          <w:szCs w:val="28"/>
        </w:rPr>
        <w:t>подростков</w:t>
      </w:r>
      <w:proofErr w:type="gramEnd"/>
      <w:r w:rsidRPr="00F942F4">
        <w:rPr>
          <w:rFonts w:ascii="Times New Roman" w:eastAsia="Times New Roman" w:hAnsi="Times New Roman" w:cs="Times New Roman"/>
          <w:color w:val="000000" w:themeColor="text1"/>
          <w:sz w:val="28"/>
          <w:szCs w:val="28"/>
        </w:rPr>
        <w:t xml:space="preserve"> </w:t>
      </w:r>
      <w:r w:rsidR="003862BC" w:rsidRPr="00F942F4">
        <w:rPr>
          <w:rFonts w:ascii="Times New Roman" w:eastAsia="Times New Roman" w:hAnsi="Times New Roman" w:cs="Times New Roman"/>
          <w:color w:val="000000" w:themeColor="text1"/>
          <w:sz w:val="28"/>
          <w:szCs w:val="28"/>
        </w:rPr>
        <w:t xml:space="preserve">обучающихся </w:t>
      </w:r>
      <w:r w:rsidRPr="00F942F4">
        <w:rPr>
          <w:rFonts w:ascii="Times New Roman" w:eastAsia="Times New Roman" w:hAnsi="Times New Roman" w:cs="Times New Roman"/>
          <w:color w:val="000000" w:themeColor="text1"/>
          <w:sz w:val="28"/>
          <w:szCs w:val="28"/>
        </w:rPr>
        <w:t xml:space="preserve">с ЗПР </w:t>
      </w:r>
      <w:r w:rsidR="003862BC" w:rsidRPr="00F942F4">
        <w:rPr>
          <w:rFonts w:ascii="Times New Roman" w:eastAsia="Times New Roman" w:hAnsi="Times New Roman" w:cs="Times New Roman"/>
          <w:color w:val="000000" w:themeColor="text1"/>
          <w:sz w:val="28"/>
          <w:szCs w:val="28"/>
        </w:rPr>
        <w:t xml:space="preserve">в подростковом возрасте </w:t>
      </w:r>
      <w:r w:rsidRPr="00F942F4">
        <w:rPr>
          <w:rFonts w:ascii="Times New Roman" w:eastAsia="Times New Roman" w:hAnsi="Times New Roman" w:cs="Times New Roman"/>
          <w:color w:val="000000" w:themeColor="text1"/>
          <w:sz w:val="28"/>
          <w:szCs w:val="28"/>
        </w:rPr>
        <w:t xml:space="preserve">сохраняются недостаточный уровень </w:t>
      </w:r>
      <w:proofErr w:type="spellStart"/>
      <w:r w:rsidRPr="00F942F4">
        <w:rPr>
          <w:rFonts w:ascii="Times New Roman" w:eastAsia="Times New Roman" w:hAnsi="Times New Roman" w:cs="Times New Roman"/>
          <w:color w:val="000000" w:themeColor="text1"/>
          <w:sz w:val="28"/>
          <w:szCs w:val="28"/>
        </w:rPr>
        <w:t>сформированности</w:t>
      </w:r>
      <w:proofErr w:type="spellEnd"/>
      <w:r w:rsidRPr="00F942F4">
        <w:rPr>
          <w:rFonts w:ascii="Times New Roman" w:eastAsia="Times New Roman" w:hAnsi="Times New Roman" w:cs="Times New Roman"/>
          <w:color w:val="000000" w:themeColor="text1"/>
          <w:sz w:val="28"/>
          <w:szCs w:val="28"/>
        </w:rPr>
        <w:t xml:space="preserve"> познавательных процессов и пониженная продуктивность интеллектуально-</w:t>
      </w:r>
      <w:proofErr w:type="spellStart"/>
      <w:r w:rsidRPr="00F942F4">
        <w:rPr>
          <w:rFonts w:ascii="Times New Roman" w:eastAsia="Times New Roman" w:hAnsi="Times New Roman" w:cs="Times New Roman"/>
          <w:color w:val="000000" w:themeColor="text1"/>
          <w:sz w:val="28"/>
          <w:szCs w:val="28"/>
        </w:rPr>
        <w:t>мнестической</w:t>
      </w:r>
      <w:proofErr w:type="spellEnd"/>
      <w:r w:rsidRPr="00F942F4">
        <w:rPr>
          <w:rFonts w:ascii="Times New Roman" w:eastAsia="Times New Roman" w:hAnsi="Times New Roman" w:cs="Times New Roman"/>
          <w:color w:val="000000" w:themeColor="text1"/>
          <w:sz w:val="28"/>
          <w:szCs w:val="28"/>
        </w:rPr>
        <w:t xml:space="preserve"> деятельности.</w:t>
      </w:r>
      <w:r w:rsidRPr="00F942F4">
        <w:rPr>
          <w:rFonts w:ascii="Times New Roman" w:eastAsia="Times New Roman" w:hAnsi="Times New Roman" w:cs="Times New Roman"/>
          <w:i/>
          <w:iCs/>
          <w:color w:val="0070C0"/>
          <w:sz w:val="28"/>
          <w:szCs w:val="28"/>
        </w:rPr>
        <w:t xml:space="preserve"> </w:t>
      </w:r>
    </w:p>
    <w:p w:rsidR="0005794C" w:rsidRPr="00F942F4" w:rsidRDefault="0005794C" w:rsidP="00F942F4">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Сохраняются неустойчивость внимания, трудности переключения с одного вида деятельности на другой, повышенные истощаемость и </w:t>
      </w:r>
      <w:proofErr w:type="spellStart"/>
      <w:r w:rsidRPr="00F942F4">
        <w:rPr>
          <w:rFonts w:ascii="Times New Roman" w:eastAsia="Times New Roman" w:hAnsi="Times New Roman" w:cs="Times New Roman"/>
          <w:color w:val="000000" w:themeColor="text1"/>
          <w:sz w:val="28"/>
          <w:szCs w:val="28"/>
        </w:rPr>
        <w:lastRenderedPageBreak/>
        <w:t>пресыщаемость</w:t>
      </w:r>
      <w:proofErr w:type="spellEnd"/>
      <w:r w:rsidRPr="00F942F4">
        <w:rPr>
          <w:rFonts w:ascii="Times New Roman" w:eastAsia="Times New Roman" w:hAnsi="Times New Roman" w:cs="Times New Roman"/>
          <w:color w:val="000000" w:themeColor="text1"/>
          <w:sz w:val="28"/>
          <w:szCs w:val="28"/>
        </w:rPr>
        <w:t xml:space="preserve">, отвлекаемость на посторонние раздражители, что затрудняет последовательное и контролируемое выполнение длинного ряда операций. </w:t>
      </w:r>
    </w:p>
    <w:p w:rsidR="0005794C" w:rsidRPr="00F942F4" w:rsidRDefault="0005794C" w:rsidP="00F942F4">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Смысловые приемы запоминания долго не формируются, превалирует механическое заучивание, что в сочетании с иными недостатками </w:t>
      </w:r>
      <w:proofErr w:type="spellStart"/>
      <w:r w:rsidRPr="00F942F4">
        <w:rPr>
          <w:rFonts w:ascii="Times New Roman" w:eastAsia="Times New Roman" w:hAnsi="Times New Roman" w:cs="Times New Roman"/>
          <w:color w:val="000000" w:themeColor="text1"/>
          <w:sz w:val="28"/>
          <w:szCs w:val="28"/>
        </w:rPr>
        <w:t>мнестической</w:t>
      </w:r>
      <w:proofErr w:type="spellEnd"/>
      <w:r w:rsidRPr="00F942F4">
        <w:rPr>
          <w:rFonts w:ascii="Times New Roman" w:eastAsia="Times New Roman" w:hAnsi="Times New Roman" w:cs="Times New Roman"/>
          <w:color w:val="000000" w:themeColor="text1"/>
          <w:sz w:val="28"/>
          <w:szCs w:val="28"/>
        </w:rPr>
        <w:t xml:space="preserve"> деятельности не может обеспечить прочного запоминания материала. </w:t>
      </w:r>
    </w:p>
    <w:p w:rsidR="0005794C" w:rsidRPr="00F942F4" w:rsidRDefault="0005794C" w:rsidP="00F942F4">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В значительной степени сохраняется </w:t>
      </w:r>
      <w:proofErr w:type="spellStart"/>
      <w:r w:rsidRPr="00F942F4">
        <w:rPr>
          <w:rFonts w:ascii="Times New Roman" w:eastAsia="Times New Roman" w:hAnsi="Times New Roman" w:cs="Times New Roman"/>
          <w:color w:val="000000" w:themeColor="text1"/>
          <w:sz w:val="28"/>
          <w:szCs w:val="28"/>
        </w:rPr>
        <w:t>несформированность</w:t>
      </w:r>
      <w:proofErr w:type="spellEnd"/>
      <w:r w:rsidRPr="00F942F4">
        <w:rPr>
          <w:rFonts w:ascii="Times New Roman" w:eastAsia="Times New Roman" w:hAnsi="Times New Roman" w:cs="Times New Roman"/>
          <w:color w:val="000000" w:themeColor="text1"/>
          <w:sz w:val="28"/>
          <w:szCs w:val="28"/>
        </w:rPr>
        <w:t xml:space="preserve"> мыслительной </w:t>
      </w:r>
      <w:proofErr w:type="gramStart"/>
      <w:r w:rsidRPr="00F942F4">
        <w:rPr>
          <w:rFonts w:ascii="Times New Roman" w:eastAsia="Times New Roman" w:hAnsi="Times New Roman" w:cs="Times New Roman"/>
          <w:color w:val="000000" w:themeColor="text1"/>
          <w:sz w:val="28"/>
          <w:szCs w:val="28"/>
        </w:rPr>
        <w:t>деятельности</w:t>
      </w:r>
      <w:proofErr w:type="gramEnd"/>
      <w:r w:rsidRPr="00F942F4">
        <w:rPr>
          <w:rFonts w:ascii="Times New Roman" w:eastAsia="Times New Roman" w:hAnsi="Times New Roman" w:cs="Times New Roman"/>
          <w:color w:val="000000" w:themeColor="text1"/>
          <w:sz w:val="28"/>
          <w:szCs w:val="28"/>
        </w:rPr>
        <w:t xml:space="preserve"> как на мотивационном, так и на </w:t>
      </w:r>
      <w:proofErr w:type="spellStart"/>
      <w:r w:rsidRPr="00F942F4">
        <w:rPr>
          <w:rFonts w:ascii="Times New Roman" w:eastAsia="Times New Roman" w:hAnsi="Times New Roman" w:cs="Times New Roman"/>
          <w:color w:val="000000" w:themeColor="text1"/>
          <w:sz w:val="28"/>
          <w:szCs w:val="28"/>
        </w:rPr>
        <w:t>операциональном</w:t>
      </w:r>
      <w:proofErr w:type="spellEnd"/>
      <w:r w:rsidRPr="00F942F4">
        <w:rPr>
          <w:rFonts w:ascii="Times New Roman" w:eastAsia="Times New Roman" w:hAnsi="Times New Roman" w:cs="Times New Roman"/>
          <w:color w:val="000000" w:themeColor="text1"/>
          <w:sz w:val="28"/>
          <w:szCs w:val="28"/>
        </w:rPr>
        <w:t xml:space="preserve"> уровнях. В частности, </w:t>
      </w:r>
      <w:r w:rsidR="00313B2A" w:rsidRPr="00F942F4">
        <w:rPr>
          <w:rFonts w:ascii="Times New Roman" w:eastAsia="Times New Roman" w:hAnsi="Times New Roman" w:cs="Times New Roman"/>
          <w:color w:val="000000" w:themeColor="text1"/>
          <w:sz w:val="28"/>
          <w:szCs w:val="28"/>
        </w:rPr>
        <w:t xml:space="preserve">обучающиеся </w:t>
      </w:r>
      <w:r w:rsidRPr="00F942F4">
        <w:rPr>
          <w:rFonts w:ascii="Times New Roman" w:eastAsia="Times New Roman" w:hAnsi="Times New Roman" w:cs="Times New Roman"/>
          <w:color w:val="000000" w:themeColor="text1"/>
          <w:sz w:val="28"/>
          <w:szCs w:val="28"/>
        </w:rPr>
        <w:t xml:space="preserve">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w:t>
      </w:r>
      <w:proofErr w:type="spellStart"/>
      <w:r w:rsidRPr="00F942F4">
        <w:rPr>
          <w:rFonts w:ascii="Times New Roman" w:eastAsia="Times New Roman" w:hAnsi="Times New Roman" w:cs="Times New Roman"/>
          <w:color w:val="000000" w:themeColor="text1"/>
          <w:sz w:val="28"/>
          <w:szCs w:val="28"/>
        </w:rPr>
        <w:t>операциональных</w:t>
      </w:r>
      <w:proofErr w:type="spellEnd"/>
      <w:r w:rsidRPr="00F942F4">
        <w:rPr>
          <w:rFonts w:ascii="Times New Roman" w:eastAsia="Times New Roman" w:hAnsi="Times New Roman" w:cs="Times New Roman"/>
          <w:color w:val="000000" w:themeColor="text1"/>
          <w:sz w:val="28"/>
          <w:szCs w:val="28"/>
        </w:rPr>
        <w:t xml:space="preserve">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rsidR="0005794C" w:rsidRPr="00F942F4" w:rsidRDefault="0005794C" w:rsidP="00F942F4">
      <w:pPr>
        <w:pBdr>
          <w:top w:val="nil"/>
          <w:left w:val="nil"/>
          <w:bottom w:val="nil"/>
          <w:right w:val="nil"/>
          <w:between w:val="nil"/>
        </w:pBdr>
        <w:tabs>
          <w:tab w:val="left" w:pos="-1560"/>
          <w:tab w:val="left" w:pos="-1134"/>
        </w:tabs>
        <w:spacing w:after="0" w:line="240" w:lineRule="auto"/>
        <w:ind w:firstLine="709"/>
        <w:jc w:val="both"/>
        <w:rPr>
          <w:rFonts w:ascii="Times New Roman" w:hAnsi="Times New Roman" w:cs="Times New Roman"/>
          <w:sz w:val="28"/>
          <w:szCs w:val="28"/>
        </w:rPr>
      </w:pPr>
      <w:proofErr w:type="gramStart"/>
      <w:r w:rsidRPr="00F942F4">
        <w:rPr>
          <w:rFonts w:ascii="Times New Roman" w:eastAsia="Times New Roman" w:hAnsi="Times New Roman" w:cs="Times New Roman"/>
          <w:color w:val="000000" w:themeColor="text1"/>
          <w:sz w:val="28"/>
          <w:szCs w:val="28"/>
        </w:rPr>
        <w:t>Обучающимся</w:t>
      </w:r>
      <w:proofErr w:type="gramEnd"/>
      <w:r w:rsidRPr="00F942F4">
        <w:rPr>
          <w:rFonts w:ascii="Times New Roman" w:eastAsia="Times New Roman" w:hAnsi="Times New Roman" w:cs="Times New Roman"/>
          <w:color w:val="000000" w:themeColor="text1"/>
          <w:sz w:val="28"/>
          <w:szCs w:val="28"/>
        </w:rPr>
        <w:t xml:space="preserve"> с ЗПР сложно самостоятельно проводить анализ на основе</w:t>
      </w:r>
      <w:r w:rsidRPr="00F942F4">
        <w:rPr>
          <w:rFonts w:ascii="Times New Roman" w:hAnsi="Times New Roman" w:cs="Times New Roman"/>
          <w:sz w:val="28"/>
          <w:szCs w:val="28"/>
        </w:rPr>
        <w:t xml:space="preserve"> выделения и сопоставления признаков объектов, явлений и понятий, определять существенные признаки, опираться на них при умозаключениях.</w:t>
      </w:r>
      <w:r w:rsidRPr="00F942F4">
        <w:rPr>
          <w:rFonts w:ascii="Times New Roman" w:eastAsia="Times New Roman" w:hAnsi="Times New Roman" w:cs="Times New Roman"/>
          <w:color w:val="000000" w:themeColor="text1"/>
          <w:sz w:val="28"/>
          <w:szCs w:val="28"/>
        </w:rPr>
        <w:t xml:space="preserve"> Трудности вызывают</w:t>
      </w:r>
      <w:r w:rsidRPr="00F942F4">
        <w:rPr>
          <w:rFonts w:ascii="Times New Roman" w:eastAsia="Times New Roman" w:hAnsi="Times New Roman" w:cs="Times New Roman"/>
          <w:sz w:val="28"/>
          <w:szCs w:val="28"/>
        </w:rPr>
        <w:t xml:space="preserve"> построение </w:t>
      </w:r>
      <w:proofErr w:type="gramStart"/>
      <w:r w:rsidRPr="00F942F4">
        <w:rPr>
          <w:rFonts w:ascii="Times New Roman" w:eastAsia="Times New Roman" w:hAnsi="Times New Roman" w:cs="Times New Roman"/>
          <w:sz w:val="28"/>
          <w:szCs w:val="28"/>
        </w:rPr>
        <w:t>логических рассуждений</w:t>
      </w:r>
      <w:proofErr w:type="gramEnd"/>
      <w:r w:rsidRPr="00F942F4">
        <w:rPr>
          <w:rFonts w:ascii="Times New Roman" w:eastAsia="Times New Roman" w:hAnsi="Times New Roman" w:cs="Times New Roman"/>
          <w:sz w:val="28"/>
          <w:szCs w:val="28"/>
        </w:rPr>
        <w:t>, включающих установление причинно-следственных связей</w:t>
      </w:r>
      <w:r w:rsidRPr="00F942F4">
        <w:rPr>
          <w:rFonts w:ascii="Times New Roman" w:eastAsia="Times New Roman" w:hAnsi="Times New Roman" w:cs="Times New Roman"/>
          <w:color w:val="000000" w:themeColor="text1"/>
          <w:sz w:val="28"/>
          <w:szCs w:val="28"/>
        </w:rPr>
        <w:t xml:space="preserve">, доказательство и обоснование ответа, </w:t>
      </w:r>
      <w:r w:rsidRPr="00F942F4">
        <w:rPr>
          <w:rFonts w:ascii="Times New Roman" w:hAnsi="Times New Roman" w:cs="Times New Roman"/>
          <w:sz w:val="28"/>
          <w:szCs w:val="28"/>
        </w:rPr>
        <w:t xml:space="preserve">умение делать вывод на основе анализа информации, </w:t>
      </w:r>
      <w:r w:rsidRPr="00F942F4">
        <w:rPr>
          <w:rFonts w:ascii="Times New Roman" w:eastAsia="Times New Roman" w:hAnsi="Times New Roman" w:cs="Times New Roman"/>
          <w:color w:val="000000" w:themeColor="text1"/>
          <w:sz w:val="28"/>
          <w:szCs w:val="28"/>
        </w:rPr>
        <w:t>подводить вывод.</w:t>
      </w:r>
      <w:r w:rsidRPr="00F942F4">
        <w:rPr>
          <w:rFonts w:ascii="Times New Roman" w:eastAsia="Times New Roman" w:hAnsi="Times New Roman" w:cs="Times New Roman"/>
          <w:sz w:val="28"/>
          <w:szCs w:val="28"/>
        </w:rPr>
        <w:t xml:space="preserve"> </w:t>
      </w:r>
      <w:proofErr w:type="gramStart"/>
      <w:r w:rsidR="00313B2A" w:rsidRPr="00F942F4">
        <w:rPr>
          <w:rFonts w:ascii="Times New Roman" w:eastAsia="Times New Roman" w:hAnsi="Times New Roman" w:cs="Times New Roman"/>
          <w:sz w:val="28"/>
          <w:szCs w:val="28"/>
        </w:rPr>
        <w:t>Обучающийся</w:t>
      </w:r>
      <w:proofErr w:type="gramEnd"/>
      <w:r w:rsidR="00313B2A" w:rsidRPr="00F942F4">
        <w:rPr>
          <w:rFonts w:ascii="Times New Roman" w:eastAsia="Times New Roman" w:hAnsi="Times New Roman" w:cs="Times New Roman"/>
          <w:sz w:val="28"/>
          <w:szCs w:val="28"/>
        </w:rPr>
        <w:t xml:space="preserve"> </w:t>
      </w:r>
      <w:r w:rsidRPr="00F942F4">
        <w:rPr>
          <w:rFonts w:ascii="Times New Roman" w:eastAsia="Times New Roman" w:hAnsi="Times New Roman" w:cs="Times New Roman"/>
          <w:sz w:val="28"/>
          <w:szCs w:val="28"/>
        </w:rPr>
        <w:t>с ЗПР затрудняется обобщать понятия, осуществляя логическую операцию перехода от видовых признаков к родовому понятию, от понятия с меньшим объемом к понятию с большим объемом</w:t>
      </w:r>
      <w:r w:rsidRPr="00F942F4">
        <w:rPr>
          <w:rFonts w:ascii="Times New Roman" w:hAnsi="Times New Roman" w:cs="Times New Roman"/>
          <w:sz w:val="28"/>
          <w:szCs w:val="28"/>
        </w:rPr>
        <w:t>, обобщать, интегрировать информацию из различных источников и делать простейшие прогнозы.</w:t>
      </w:r>
    </w:p>
    <w:p w:rsidR="0005794C" w:rsidRPr="00F942F4" w:rsidRDefault="0005794C" w:rsidP="00F942F4">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sz w:val="28"/>
          <w:szCs w:val="28"/>
        </w:rPr>
        <w:t xml:space="preserve">Затруднения могут вызвать задания на построение рассуждения на основе сравнения предметов и явлений, выделяя при этом общие признаки, на выполнение сравнения </w:t>
      </w:r>
      <w:r w:rsidRPr="00F942F4">
        <w:rPr>
          <w:rFonts w:ascii="Times New Roman" w:eastAsia="Times New Roman" w:hAnsi="Times New Roman" w:cs="Times New Roman"/>
          <w:color w:val="000000" w:themeColor="text1"/>
          <w:sz w:val="28"/>
          <w:szCs w:val="28"/>
        </w:rPr>
        <w:t>объектов по наиболее характерным признакам и формулировка выводов по результатам сравнения. 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и вербальном обозначении.</w:t>
      </w:r>
    </w:p>
    <w:p w:rsidR="0005794C" w:rsidRPr="00F942F4" w:rsidRDefault="0005794C" w:rsidP="00F942F4">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hAnsi="Times New Roman" w:cs="Times New Roman"/>
          <w:sz w:val="28"/>
          <w:szCs w:val="28"/>
        </w:rPr>
        <w:t xml:space="preserve">Выраженные трудности </w:t>
      </w:r>
      <w:proofErr w:type="gramStart"/>
      <w:r w:rsidRPr="00F942F4">
        <w:rPr>
          <w:rFonts w:ascii="Times New Roman" w:hAnsi="Times New Roman" w:cs="Times New Roman"/>
          <w:sz w:val="28"/>
          <w:szCs w:val="28"/>
        </w:rPr>
        <w:t>обучающийся</w:t>
      </w:r>
      <w:proofErr w:type="gramEnd"/>
      <w:r w:rsidRPr="00F942F4">
        <w:rPr>
          <w:rFonts w:ascii="Times New Roman" w:hAnsi="Times New Roman" w:cs="Times New Roman"/>
          <w:sz w:val="28"/>
          <w:szCs w:val="28"/>
        </w:rPr>
        <w:t xml:space="preserve"> с ЗПР испытывает при необходимости давать определение понятию на основе оперирования существенными и второстепенными признаками</w:t>
      </w:r>
      <w:r w:rsidR="00313B2A" w:rsidRPr="00F942F4">
        <w:rPr>
          <w:rFonts w:ascii="Times New Roman" w:hAnsi="Times New Roman" w:cs="Times New Roman"/>
          <w:sz w:val="28"/>
          <w:szCs w:val="28"/>
        </w:rPr>
        <w:t>.</w:t>
      </w:r>
    </w:p>
    <w:p w:rsidR="0005794C" w:rsidRPr="00F942F4" w:rsidRDefault="0005794C" w:rsidP="00F942F4">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Понятийные формы мышления </w:t>
      </w:r>
      <w:proofErr w:type="gramStart"/>
      <w:r w:rsidRPr="00F942F4">
        <w:rPr>
          <w:rFonts w:ascii="Times New Roman" w:eastAsia="Times New Roman" w:hAnsi="Times New Roman" w:cs="Times New Roman"/>
          <w:color w:val="000000" w:themeColor="text1"/>
          <w:sz w:val="28"/>
          <w:szCs w:val="28"/>
        </w:rPr>
        <w:t>долгое время не достигают</w:t>
      </w:r>
      <w:proofErr w:type="gramEnd"/>
      <w:r w:rsidRPr="00F942F4">
        <w:rPr>
          <w:rFonts w:ascii="Times New Roman" w:eastAsia="Times New Roman" w:hAnsi="Times New Roman" w:cs="Times New Roman"/>
          <w:color w:val="000000" w:themeColor="text1"/>
          <w:sz w:val="28"/>
          <w:szCs w:val="28"/>
        </w:rPr>
        <w:t xml:space="preserve"> уровня соответствующего развития, затрудняется процесс абстрагирования, оперирования понятиями, включения понятий в разные системы обобщения. </w:t>
      </w:r>
      <w:r w:rsidR="00313B2A" w:rsidRPr="00F942F4">
        <w:rPr>
          <w:rFonts w:ascii="Times New Roman" w:eastAsia="Times New Roman" w:hAnsi="Times New Roman" w:cs="Times New Roman"/>
          <w:color w:val="000000" w:themeColor="text1"/>
          <w:sz w:val="28"/>
          <w:szCs w:val="28"/>
        </w:rPr>
        <w:t xml:space="preserve">Обучающиеся </w:t>
      </w:r>
      <w:r w:rsidRPr="00F942F4">
        <w:rPr>
          <w:rFonts w:ascii="Times New Roman" w:eastAsia="Times New Roman" w:hAnsi="Times New Roman" w:cs="Times New Roman"/>
          <w:color w:val="000000" w:themeColor="text1"/>
          <w:sz w:val="28"/>
          <w:szCs w:val="28"/>
        </w:rPr>
        <w:t>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05794C" w:rsidRPr="00F942F4" w:rsidRDefault="0005794C" w:rsidP="00F942F4">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F942F4">
        <w:rPr>
          <w:rFonts w:ascii="Times New Roman" w:eastAsia="Times New Roman" w:hAnsi="Times New Roman" w:cs="Times New Roman"/>
          <w:color w:val="000000" w:themeColor="text1"/>
          <w:sz w:val="28"/>
          <w:szCs w:val="28"/>
        </w:rPr>
        <w:t xml:space="preserve">Для </w:t>
      </w:r>
      <w:r w:rsidR="00A019D0" w:rsidRPr="00F942F4">
        <w:rPr>
          <w:rFonts w:ascii="Times New Roman" w:eastAsia="Times New Roman" w:hAnsi="Times New Roman" w:cs="Times New Roman"/>
          <w:color w:val="000000" w:themeColor="text1"/>
          <w:sz w:val="28"/>
          <w:szCs w:val="28"/>
        </w:rPr>
        <w:t xml:space="preserve">обучающихся </w:t>
      </w:r>
      <w:r w:rsidRPr="00F942F4">
        <w:rPr>
          <w:rFonts w:ascii="Times New Roman" w:eastAsia="Times New Roman" w:hAnsi="Times New Roman" w:cs="Times New Roman"/>
          <w:color w:val="000000" w:themeColor="text1"/>
          <w:sz w:val="28"/>
          <w:szCs w:val="28"/>
        </w:rPr>
        <w:t>с ЗПР</w:t>
      </w:r>
      <w:r w:rsidR="00A019D0" w:rsidRPr="00F942F4">
        <w:rPr>
          <w:rFonts w:ascii="Times New Roman" w:eastAsia="Times New Roman" w:hAnsi="Times New Roman" w:cs="Times New Roman"/>
          <w:color w:val="000000" w:themeColor="text1"/>
          <w:sz w:val="28"/>
          <w:szCs w:val="28"/>
        </w:rPr>
        <w:t xml:space="preserve"> в подростковом возрасте</w:t>
      </w:r>
      <w:r w:rsidRPr="00F942F4">
        <w:rPr>
          <w:rFonts w:ascii="Times New Roman" w:eastAsia="Times New Roman" w:hAnsi="Times New Roman" w:cs="Times New Roman"/>
          <w:color w:val="000000" w:themeColor="text1"/>
          <w:sz w:val="28"/>
          <w:szCs w:val="28"/>
        </w:rPr>
        <w:t xml:space="preserve"> характерна слабость речевой регуляции действий, они испытывают затруднения в речевом </w:t>
      </w:r>
      <w:r w:rsidRPr="00F942F4">
        <w:rPr>
          <w:rFonts w:ascii="Times New Roman" w:eastAsia="Times New Roman" w:hAnsi="Times New Roman" w:cs="Times New Roman"/>
          <w:color w:val="000000" w:themeColor="text1"/>
          <w:sz w:val="28"/>
          <w:szCs w:val="28"/>
        </w:rPr>
        <w:lastRenderedPageBreak/>
        <w:t>оформлении, не могут спланировать свой действия и рассказать о них, дать вербальный отчет.</w:t>
      </w:r>
    </w:p>
    <w:p w:rsidR="0005794C" w:rsidRPr="003576B3"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bCs/>
          <w:i/>
          <w:color w:val="000000" w:themeColor="text1"/>
          <w:sz w:val="28"/>
          <w:szCs w:val="28"/>
        </w:rPr>
      </w:pPr>
      <w:r w:rsidRPr="003576B3">
        <w:rPr>
          <w:rFonts w:ascii="Times New Roman" w:eastAsia="Times New Roman" w:hAnsi="Times New Roman"/>
          <w:b/>
          <w:bCs/>
          <w:i/>
          <w:color w:val="000000" w:themeColor="text1"/>
          <w:sz w:val="28"/>
          <w:szCs w:val="28"/>
        </w:rPr>
        <w:t>Особенности речевого развития</w:t>
      </w:r>
    </w:p>
    <w:p w:rsidR="0005794C" w:rsidRPr="00D7493F" w:rsidRDefault="0005794C" w:rsidP="00F61DBE">
      <w:pPr>
        <w:pStyle w:val="a6"/>
        <w:spacing w:before="0" w:beforeAutospacing="0" w:after="0" w:afterAutospacing="0"/>
        <w:ind w:firstLine="709"/>
        <w:jc w:val="both"/>
      </w:pPr>
      <w:r w:rsidRPr="009A3C63">
        <w:rPr>
          <w:sz w:val="28"/>
          <w:szCs w:val="28"/>
        </w:rPr>
        <w:t xml:space="preserve">У </w:t>
      </w:r>
      <w:r w:rsidR="00A20974">
        <w:rPr>
          <w:sz w:val="28"/>
          <w:szCs w:val="28"/>
        </w:rPr>
        <w:t>обучающихся с ЗПР подросткового возраста</w:t>
      </w:r>
      <w:r w:rsidRPr="009A3C63">
        <w:rPr>
          <w:sz w:val="28"/>
          <w:szCs w:val="28"/>
        </w:rPr>
        <w:t xml:space="preserve"> сохраняются недостатки фонематической стороны речи, они </w:t>
      </w:r>
      <w:r w:rsidRPr="00D7493F">
        <w:rPr>
          <w:sz w:val="28"/>
          <w:szCs w:val="28"/>
        </w:rPr>
        <w:t xml:space="preserve">продолжают смешивать оппозиционные звуки, затрудняются выполнять фонематический разбор слова. У них </w:t>
      </w:r>
      <w:r w:rsidRPr="007C18FC">
        <w:rPr>
          <w:sz w:val="28"/>
          <w:szCs w:val="28"/>
        </w:rPr>
        <w:t>остаются замены</w:t>
      </w:r>
      <w:r w:rsidRPr="00D7493F">
        <w:rPr>
          <w:sz w:val="28"/>
          <w:szCs w:val="28"/>
        </w:rPr>
        <w:t xml:space="preserve"> и смешения букв на письме, нечеткая дикция и отдельные нарушения </w:t>
      </w:r>
      <w:proofErr w:type="spellStart"/>
      <w:r w:rsidRPr="00D7493F">
        <w:rPr>
          <w:sz w:val="28"/>
          <w:szCs w:val="28"/>
        </w:rPr>
        <w:t>звуко</w:t>
      </w:r>
      <w:proofErr w:type="spellEnd"/>
      <w:r w:rsidRPr="00D7493F">
        <w:rPr>
          <w:sz w:val="28"/>
          <w:szCs w:val="28"/>
        </w:rPr>
        <w:t>-слоговой структуры в малознакомых сложных словах.</w:t>
      </w:r>
    </w:p>
    <w:p w:rsidR="0005794C" w:rsidRPr="009A3C63" w:rsidRDefault="0005794C" w:rsidP="00F61DBE">
      <w:pPr>
        <w:pStyle w:val="a6"/>
        <w:spacing w:before="0" w:beforeAutospacing="0" w:after="0" w:afterAutospacing="0"/>
        <w:ind w:firstLine="709"/>
        <w:jc w:val="both"/>
      </w:pPr>
      <w:r w:rsidRPr="009A3C63">
        <w:rPr>
          <w:sz w:val="28"/>
          <w:szCs w:val="28"/>
        </w:rPr>
        <w:t xml:space="preserve">Навыки словообразования формируются специфично и запозданием, им сложно образовывать новые слова приставочным и суффиксальным способами в различных частях речи, они допускают </w:t>
      </w:r>
      <w:proofErr w:type="spellStart"/>
      <w:r w:rsidRPr="009A3C63">
        <w:rPr>
          <w:sz w:val="28"/>
          <w:szCs w:val="28"/>
        </w:rPr>
        <w:t>аграмматизм</w:t>
      </w:r>
      <w:proofErr w:type="spellEnd"/>
      <w:r w:rsidRPr="009A3C63">
        <w:rPr>
          <w:sz w:val="28"/>
          <w:szCs w:val="28"/>
        </w:rPr>
        <w:t>, как в устной, так и в письменной речи.</w:t>
      </w:r>
    </w:p>
    <w:p w:rsidR="0005794C" w:rsidRPr="009A3C63" w:rsidRDefault="00A019D0" w:rsidP="00F61DBE">
      <w:pPr>
        <w:pStyle w:val="a6"/>
        <w:spacing w:before="0" w:beforeAutospacing="0" w:after="0" w:afterAutospacing="0"/>
        <w:ind w:firstLine="709"/>
        <w:jc w:val="both"/>
      </w:pPr>
      <w:r>
        <w:rPr>
          <w:sz w:val="28"/>
          <w:szCs w:val="28"/>
        </w:rPr>
        <w:t xml:space="preserve">Обучающиеся </w:t>
      </w:r>
      <w:r w:rsidR="0005794C" w:rsidRPr="009A3C63">
        <w:rPr>
          <w:sz w:val="28"/>
          <w:szCs w:val="28"/>
        </w:rPr>
        <w:t>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они чаще используют упрощенные речевые конструкции. По причине недостаточности словарного запаса они часто испытывают трудности в коммуникации.</w:t>
      </w:r>
    </w:p>
    <w:p w:rsidR="0005794C" w:rsidRPr="009A3C63" w:rsidRDefault="0005794C" w:rsidP="00F61DBE">
      <w:pPr>
        <w:pStyle w:val="a6"/>
        <w:spacing w:before="0" w:beforeAutospacing="0" w:after="0" w:afterAutospacing="0"/>
        <w:ind w:firstLine="709"/>
        <w:jc w:val="both"/>
      </w:pPr>
      <w:r w:rsidRPr="009A3C63">
        <w:rPr>
          <w:sz w:val="28"/>
          <w:szCs w:val="28"/>
        </w:rPr>
        <w:t>Употребление частей речи характеризуется преимущественным использованием существительных и глаголов, другие части речи используются реже.</w:t>
      </w:r>
      <w:r w:rsidRPr="009A3C63">
        <w:t xml:space="preserve"> </w:t>
      </w:r>
      <w:r w:rsidRPr="009A3C63">
        <w:rPr>
          <w:sz w:val="28"/>
          <w:szCs w:val="28"/>
        </w:rPr>
        <w:t>Крайне редко дети используют оценочные прилагательные, часто заменяют слова «штампами», но по смыслу они не всегда подходят. Различение причастий и деепричастий затруднено.</w:t>
      </w:r>
    </w:p>
    <w:p w:rsidR="0005794C" w:rsidRPr="009A3C63" w:rsidRDefault="0005794C" w:rsidP="00F61DBE">
      <w:pPr>
        <w:pStyle w:val="a6"/>
        <w:spacing w:before="0" w:beforeAutospacing="0" w:after="0" w:afterAutospacing="0"/>
        <w:ind w:firstLine="709"/>
        <w:jc w:val="both"/>
      </w:pPr>
      <w:r w:rsidRPr="009A3C63">
        <w:rPr>
          <w:sz w:val="28"/>
          <w:szCs w:val="28"/>
        </w:rPr>
        <w:t xml:space="preserve">В самостоятельной речи </w:t>
      </w:r>
      <w:r w:rsidR="00313B2A">
        <w:rPr>
          <w:sz w:val="28"/>
          <w:szCs w:val="28"/>
        </w:rPr>
        <w:t>обучающимся</w:t>
      </w:r>
      <w:r w:rsidR="00313B2A" w:rsidRPr="009A3C63">
        <w:rPr>
          <w:sz w:val="28"/>
          <w:szCs w:val="28"/>
        </w:rPr>
        <w:t xml:space="preserve"> </w:t>
      </w:r>
      <w:r w:rsidRPr="009A3C63">
        <w:rPr>
          <w:sz w:val="28"/>
          <w:szCs w:val="28"/>
        </w:rPr>
        <w:t>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05794C" w:rsidRPr="009A3C63" w:rsidRDefault="0005794C" w:rsidP="00F61DBE">
      <w:pPr>
        <w:pStyle w:val="a6"/>
        <w:spacing w:before="0" w:beforeAutospacing="0" w:after="0" w:afterAutospacing="0"/>
        <w:ind w:firstLine="709"/>
        <w:jc w:val="both"/>
      </w:pPr>
      <w:r w:rsidRPr="009A3C63">
        <w:rPr>
          <w:sz w:val="28"/>
          <w:szCs w:val="28"/>
          <w:shd w:val="clear" w:color="auto" w:fill="FFFFFF"/>
        </w:rPr>
        <w:t xml:space="preserve">У </w:t>
      </w:r>
      <w:proofErr w:type="spellStart"/>
      <w:r w:rsidR="00981CB6">
        <w:rPr>
          <w:sz w:val="28"/>
          <w:szCs w:val="28"/>
          <w:shd w:val="clear" w:color="auto" w:fill="FFFFFF"/>
        </w:rPr>
        <w:t>обучащихся</w:t>
      </w:r>
      <w:proofErr w:type="spellEnd"/>
      <w:r w:rsidR="00981CB6" w:rsidRPr="009A3C63">
        <w:rPr>
          <w:sz w:val="28"/>
          <w:szCs w:val="28"/>
          <w:shd w:val="clear" w:color="auto" w:fill="FFFFFF"/>
        </w:rPr>
        <w:t xml:space="preserve"> </w:t>
      </w:r>
      <w:r w:rsidRPr="009A3C63">
        <w:rPr>
          <w:sz w:val="28"/>
          <w:szCs w:val="28"/>
          <w:shd w:val="clear" w:color="auto" w:fill="FFFFFF"/>
        </w:rPr>
        <w:t xml:space="preserve">с ЗПР сохраняются нарушения письма, наличие специфических ошибок сопровождается большим количеством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w:t>
      </w:r>
      <w:proofErr w:type="spellStart"/>
      <w:r w:rsidRPr="009A3C63">
        <w:rPr>
          <w:sz w:val="28"/>
          <w:szCs w:val="28"/>
          <w:shd w:val="clear" w:color="auto" w:fill="FFFFFF"/>
        </w:rPr>
        <w:t>несформированности</w:t>
      </w:r>
      <w:proofErr w:type="spellEnd"/>
      <w:r w:rsidRPr="009A3C63">
        <w:rPr>
          <w:sz w:val="28"/>
          <w:szCs w:val="28"/>
          <w:shd w:val="clear" w:color="auto" w:fill="FFFFFF"/>
        </w:rPr>
        <w:t xml:space="preserve"> регуляторных механизмов.</w:t>
      </w:r>
      <w:r w:rsidRPr="009A3C63">
        <w:rPr>
          <w:shd w:val="clear" w:color="auto" w:fill="FFFFFF"/>
        </w:rPr>
        <w:t xml:space="preserve">  </w:t>
      </w:r>
      <w:r w:rsidRPr="009A3C63">
        <w:rPr>
          <w:sz w:val="28"/>
          <w:szCs w:val="28"/>
          <w:shd w:val="clear" w:color="auto" w:fill="FFFFFF"/>
        </w:rPr>
        <w:t xml:space="preserve">Количество </w:t>
      </w:r>
      <w:proofErr w:type="spellStart"/>
      <w:r w:rsidRPr="009A3C63">
        <w:rPr>
          <w:sz w:val="28"/>
          <w:szCs w:val="28"/>
          <w:shd w:val="clear" w:color="auto" w:fill="FFFFFF"/>
        </w:rPr>
        <w:t>дисграфических</w:t>
      </w:r>
      <w:proofErr w:type="spellEnd"/>
      <w:r w:rsidRPr="009A3C63">
        <w:rPr>
          <w:sz w:val="28"/>
          <w:szCs w:val="28"/>
          <w:shd w:val="clear" w:color="auto" w:fill="FFFFFF"/>
        </w:rPr>
        <w:t xml:space="preserve"> ошибок к 5 классу сокращается, а количество </w:t>
      </w:r>
      <w:proofErr w:type="spellStart"/>
      <w:r w:rsidRPr="009A3C63">
        <w:rPr>
          <w:sz w:val="28"/>
          <w:szCs w:val="28"/>
          <w:shd w:val="clear" w:color="auto" w:fill="FFFFFF"/>
        </w:rPr>
        <w:t>дизорфографических</w:t>
      </w:r>
      <w:proofErr w:type="spellEnd"/>
      <w:r w:rsidRPr="009A3C63">
        <w:rPr>
          <w:sz w:val="28"/>
          <w:szCs w:val="28"/>
          <w:shd w:val="clear" w:color="auto" w:fill="FFFFFF"/>
        </w:rPr>
        <w:t xml:space="preserve"> нарастает в связи с усложнением и увеличением объема программного материала по русскому языку. </w:t>
      </w:r>
    </w:p>
    <w:p w:rsidR="0005794C" w:rsidRPr="009A3C63" w:rsidRDefault="0005794C" w:rsidP="00F61DBE">
      <w:pPr>
        <w:pStyle w:val="a6"/>
        <w:spacing w:before="0" w:beforeAutospacing="0" w:after="0" w:afterAutospacing="0"/>
        <w:ind w:firstLine="709"/>
        <w:jc w:val="both"/>
      </w:pPr>
      <w:r w:rsidRPr="009A3C63">
        <w:rPr>
          <w:sz w:val="28"/>
          <w:szCs w:val="28"/>
          <w:shd w:val="clear" w:color="auto" w:fill="FFFFFF"/>
        </w:rPr>
        <w:t xml:space="preserve">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w:t>
      </w:r>
      <w:r w:rsidR="00981CB6">
        <w:rPr>
          <w:sz w:val="28"/>
          <w:szCs w:val="28"/>
          <w:shd w:val="clear" w:color="auto" w:fill="FFFFFF"/>
        </w:rPr>
        <w:t>обучающиеся</w:t>
      </w:r>
      <w:r w:rsidR="00981CB6" w:rsidRPr="009A3C63">
        <w:rPr>
          <w:sz w:val="28"/>
          <w:szCs w:val="28"/>
          <w:shd w:val="clear" w:color="auto" w:fill="FFFFFF"/>
        </w:rPr>
        <w:t xml:space="preserve"> </w:t>
      </w:r>
      <w:r w:rsidRPr="009A3C63">
        <w:rPr>
          <w:sz w:val="28"/>
          <w:szCs w:val="28"/>
          <w:shd w:val="clear" w:color="auto" w:fill="FFFFFF"/>
        </w:rPr>
        <w:t>допускают синтаксические, грамматические и стилистические ошибки.</w:t>
      </w:r>
    </w:p>
    <w:p w:rsidR="0005794C" w:rsidRPr="009A3C63" w:rsidRDefault="0005794C" w:rsidP="00F61DBE">
      <w:pPr>
        <w:pStyle w:val="a6"/>
        <w:spacing w:before="0" w:beforeAutospacing="0" w:after="0" w:afterAutospacing="0"/>
        <w:ind w:firstLine="709"/>
        <w:jc w:val="both"/>
      </w:pPr>
      <w:r w:rsidRPr="009A3C63">
        <w:rPr>
          <w:sz w:val="28"/>
          <w:szCs w:val="28"/>
        </w:rPr>
        <w:t>При повышении степени самостоятельности письменных работ количество ошибок увеличивается.</w:t>
      </w:r>
    </w:p>
    <w:p w:rsidR="0005794C" w:rsidRPr="003576B3"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i/>
          <w:color w:val="000000" w:themeColor="text1"/>
          <w:sz w:val="28"/>
          <w:szCs w:val="28"/>
        </w:rPr>
      </w:pPr>
      <w:r w:rsidRPr="003576B3">
        <w:rPr>
          <w:rFonts w:ascii="Times New Roman" w:eastAsia="Times New Roman" w:hAnsi="Times New Roman"/>
          <w:b/>
          <w:i/>
          <w:color w:val="000000" w:themeColor="text1"/>
          <w:sz w:val="28"/>
          <w:szCs w:val="28"/>
        </w:rPr>
        <w:t>Особенности эмоционально-личностной и регулят</w:t>
      </w:r>
      <w:r>
        <w:rPr>
          <w:rFonts w:ascii="Times New Roman" w:eastAsia="Times New Roman" w:hAnsi="Times New Roman"/>
          <w:b/>
          <w:i/>
          <w:color w:val="000000" w:themeColor="text1"/>
          <w:sz w:val="28"/>
          <w:szCs w:val="28"/>
        </w:rPr>
        <w:t>орн</w:t>
      </w:r>
      <w:r w:rsidRPr="003576B3">
        <w:rPr>
          <w:rFonts w:ascii="Times New Roman" w:eastAsia="Times New Roman" w:hAnsi="Times New Roman"/>
          <w:b/>
          <w:i/>
          <w:color w:val="000000" w:themeColor="text1"/>
          <w:sz w:val="28"/>
          <w:szCs w:val="28"/>
        </w:rPr>
        <w:t>ой сферы</w:t>
      </w:r>
    </w:p>
    <w:p w:rsidR="0005794C"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Центральным признаком ЗПР любой степени выраженности является недостаточная </w:t>
      </w:r>
      <w:proofErr w:type="spellStart"/>
      <w:r>
        <w:rPr>
          <w:rFonts w:ascii="Times New Roman" w:eastAsia="Times New Roman" w:hAnsi="Times New Roman"/>
          <w:bCs/>
          <w:color w:val="000000" w:themeColor="text1"/>
          <w:sz w:val="28"/>
          <w:szCs w:val="28"/>
        </w:rPr>
        <w:t>сформированность</w:t>
      </w:r>
      <w:proofErr w:type="spellEnd"/>
      <w:r>
        <w:rPr>
          <w:rFonts w:ascii="Times New Roman" w:eastAsia="Times New Roman" w:hAnsi="Times New Roman"/>
          <w:bCs/>
          <w:color w:val="000000" w:themeColor="text1"/>
          <w:sz w:val="28"/>
          <w:szCs w:val="28"/>
        </w:rPr>
        <w:t xml:space="preserve"> </w:t>
      </w:r>
      <w:proofErr w:type="spellStart"/>
      <w:r>
        <w:rPr>
          <w:rFonts w:ascii="Times New Roman" w:eastAsia="Times New Roman" w:hAnsi="Times New Roman"/>
          <w:bCs/>
          <w:color w:val="000000" w:themeColor="text1"/>
          <w:sz w:val="28"/>
          <w:szCs w:val="28"/>
        </w:rPr>
        <w:t>саморегуляции</w:t>
      </w:r>
      <w:proofErr w:type="spellEnd"/>
      <w:r>
        <w:rPr>
          <w:rFonts w:ascii="Times New Roman" w:eastAsia="Times New Roman" w:hAnsi="Times New Roman"/>
          <w:bCs/>
          <w:color w:val="000000" w:themeColor="text1"/>
          <w:sz w:val="28"/>
          <w:szCs w:val="28"/>
        </w:rPr>
        <w:t xml:space="preserve">. В подростковом возрасте </w:t>
      </w:r>
      <w:r>
        <w:rPr>
          <w:rFonts w:ascii="Times New Roman" w:eastAsia="Times New Roman" w:hAnsi="Times New Roman"/>
          <w:bCs/>
          <w:color w:val="000000" w:themeColor="text1"/>
          <w:sz w:val="28"/>
          <w:szCs w:val="28"/>
        </w:rPr>
        <w:lastRenderedPageBreak/>
        <w:t xml:space="preserve">произвольная </w:t>
      </w:r>
      <w:r w:rsidRPr="00EC721E">
        <w:rPr>
          <w:rFonts w:ascii="Times New Roman" w:eastAsia="Times New Roman" w:hAnsi="Times New Roman"/>
          <w:bCs/>
          <w:color w:val="000000" w:themeColor="text1"/>
          <w:sz w:val="28"/>
          <w:szCs w:val="28"/>
        </w:rPr>
        <w:t>регуляция все еще остается</w:t>
      </w:r>
      <w:r>
        <w:rPr>
          <w:rFonts w:ascii="Times New Roman" w:eastAsia="Times New Roman" w:hAnsi="Times New Roman"/>
          <w:bCs/>
          <w:color w:val="000000" w:themeColor="text1"/>
          <w:sz w:val="28"/>
          <w:szCs w:val="28"/>
        </w:rPr>
        <w:t xml:space="preserve"> незрелой. </w:t>
      </w:r>
      <w:r w:rsidR="005A34C4">
        <w:rPr>
          <w:rFonts w:ascii="Times New Roman" w:eastAsia="Times New Roman" w:hAnsi="Times New Roman"/>
          <w:bCs/>
          <w:color w:val="000000" w:themeColor="text1"/>
          <w:sz w:val="28"/>
          <w:szCs w:val="28"/>
        </w:rPr>
        <w:t xml:space="preserve">Обучающиеся </w:t>
      </w:r>
      <w:r>
        <w:rPr>
          <w:rFonts w:ascii="Times New Roman" w:eastAsia="Times New Roman" w:hAnsi="Times New Roman"/>
          <w:bCs/>
          <w:color w:val="000000" w:themeColor="text1"/>
          <w:sz w:val="28"/>
          <w:szCs w:val="28"/>
        </w:rPr>
        <w:t>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w:t>
      </w:r>
      <w:r w:rsidRPr="00EC721E">
        <w:rPr>
          <w:rFonts w:ascii="Times New Roman" w:eastAsia="Times New Roman" w:hAnsi="Times New Roman"/>
          <w:bCs/>
          <w:color w:val="000000" w:themeColor="text1"/>
          <w:sz w:val="28"/>
          <w:szCs w:val="28"/>
        </w:rPr>
        <w:t>, а потому и не</w:t>
      </w:r>
      <w:r>
        <w:rPr>
          <w:rFonts w:ascii="Times New Roman" w:eastAsia="Times New Roman" w:hAnsi="Times New Roman"/>
          <w:bCs/>
          <w:color w:val="000000" w:themeColor="text1"/>
          <w:sz w:val="28"/>
          <w:szCs w:val="28"/>
        </w:rPr>
        <w:t xml:space="preserve"> замечают своих ошибок. </w:t>
      </w:r>
      <w:r w:rsidR="00981CB6">
        <w:rPr>
          <w:rFonts w:ascii="Times New Roman" w:eastAsia="Times New Roman" w:hAnsi="Times New Roman"/>
          <w:bCs/>
          <w:color w:val="000000" w:themeColor="text1"/>
          <w:sz w:val="28"/>
          <w:szCs w:val="28"/>
        </w:rPr>
        <w:t xml:space="preserve">Обучающимся </w:t>
      </w:r>
      <w:r>
        <w:rPr>
          <w:rFonts w:ascii="Times New Roman" w:eastAsia="Times New Roman" w:hAnsi="Times New Roman"/>
          <w:bCs/>
          <w:color w:val="000000" w:themeColor="text1"/>
          <w:sz w:val="28"/>
          <w:szCs w:val="28"/>
        </w:rPr>
        <w:t xml:space="preserve">бывает трудно </w:t>
      </w:r>
      <w:r w:rsidRPr="00813099">
        <w:rPr>
          <w:rFonts w:ascii="Times New Roman" w:eastAsia="Times New Roman" w:hAnsi="Times New Roman"/>
          <w:bCs/>
          <w:color w:val="000000" w:themeColor="text1"/>
          <w:sz w:val="28"/>
          <w:szCs w:val="28"/>
        </w:rPr>
        <w:t>долго удерживать внимание</w:t>
      </w:r>
      <w:r>
        <w:rPr>
          <w:rFonts w:ascii="Times New Roman" w:eastAsia="Times New Roman" w:hAnsi="Times New Roman"/>
          <w:bCs/>
          <w:color w:val="000000" w:themeColor="text1"/>
          <w:sz w:val="28"/>
          <w:szCs w:val="28"/>
        </w:rPr>
        <w:t xml:space="preserve"> на одном предмете или действии.</w:t>
      </w:r>
      <w:r w:rsidRPr="00BA5BDF">
        <w:rPr>
          <w:rFonts w:ascii="Times New Roman" w:eastAsia="Times New Roman" w:hAnsi="Times New Roman"/>
          <w:bCs/>
          <w:color w:val="000000" w:themeColor="text1"/>
          <w:sz w:val="28"/>
          <w:szCs w:val="28"/>
        </w:rPr>
        <w:t xml:space="preserve"> </w:t>
      </w:r>
      <w:r>
        <w:rPr>
          <w:rFonts w:ascii="Times New Roman" w:eastAsia="Times New Roman" w:hAnsi="Times New Roman"/>
          <w:bCs/>
          <w:color w:val="000000" w:themeColor="text1"/>
          <w:sz w:val="28"/>
          <w:szCs w:val="28"/>
        </w:rPr>
        <w:t xml:space="preserve">Отмечается </w:t>
      </w:r>
      <w:proofErr w:type="spellStart"/>
      <w:r>
        <w:rPr>
          <w:rFonts w:ascii="Times New Roman" w:eastAsia="Times New Roman" w:hAnsi="Times New Roman"/>
          <w:bCs/>
          <w:color w:val="000000" w:themeColor="text1"/>
          <w:sz w:val="28"/>
          <w:szCs w:val="28"/>
        </w:rPr>
        <w:t>несформированность</w:t>
      </w:r>
      <w:proofErr w:type="spellEnd"/>
      <w:r>
        <w:rPr>
          <w:rFonts w:ascii="Times New Roman" w:eastAsia="Times New Roman" w:hAnsi="Times New Roman"/>
          <w:bCs/>
          <w:color w:val="000000" w:themeColor="text1"/>
          <w:sz w:val="28"/>
          <w:szCs w:val="28"/>
        </w:rPr>
        <w:t xml:space="preserve"> мотивационно-целевой основы учебной деятельности, что выражается в низкой поисковой активности.</w:t>
      </w:r>
    </w:p>
    <w:p w:rsidR="0005794C"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По причине слабой регуляции </w:t>
      </w:r>
      <w:proofErr w:type="gramStart"/>
      <w:r>
        <w:rPr>
          <w:rFonts w:ascii="Times New Roman" w:eastAsia="Times New Roman" w:hAnsi="Times New Roman"/>
          <w:bCs/>
          <w:color w:val="000000" w:themeColor="text1"/>
          <w:sz w:val="28"/>
          <w:szCs w:val="28"/>
        </w:rPr>
        <w:t>деятельности</w:t>
      </w:r>
      <w:proofErr w:type="gramEnd"/>
      <w:r>
        <w:rPr>
          <w:rFonts w:ascii="Times New Roman" w:eastAsia="Times New Roman" w:hAnsi="Times New Roman"/>
          <w:bCs/>
          <w:color w:val="000000" w:themeColor="text1"/>
          <w:sz w:val="28"/>
          <w:szCs w:val="28"/>
        </w:rPr>
        <w:t xml:space="preserve"> обучающиеся с ЗПР нуждаются в постоянной поддержке со стороны взрослого, организующей и направляющей помощи, а иногда руководящем контроле. </w:t>
      </w:r>
    </w:p>
    <w:p w:rsidR="0005794C"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Трудности </w:t>
      </w:r>
      <w:r w:rsidRPr="000B320E">
        <w:rPr>
          <w:rFonts w:ascii="Times New Roman" w:eastAsia="Times New Roman" w:hAnsi="Times New Roman"/>
          <w:bCs/>
          <w:color w:val="000000" w:themeColor="text1"/>
          <w:sz w:val="28"/>
          <w:szCs w:val="28"/>
        </w:rPr>
        <w:t xml:space="preserve">развития волевых процессов у </w:t>
      </w:r>
      <w:r w:rsidR="00E86686">
        <w:rPr>
          <w:rFonts w:ascii="Times New Roman" w:eastAsia="Times New Roman" w:hAnsi="Times New Roman"/>
          <w:bCs/>
          <w:color w:val="000000" w:themeColor="text1"/>
          <w:sz w:val="28"/>
          <w:szCs w:val="28"/>
        </w:rPr>
        <w:t>обучающихся</w:t>
      </w:r>
      <w:r w:rsidR="00E86686" w:rsidRPr="000B320E">
        <w:rPr>
          <w:rFonts w:ascii="Times New Roman" w:eastAsia="Times New Roman" w:hAnsi="Times New Roman"/>
          <w:bCs/>
          <w:color w:val="000000" w:themeColor="text1"/>
          <w:sz w:val="28"/>
          <w:szCs w:val="28"/>
        </w:rPr>
        <w:t xml:space="preserve"> </w:t>
      </w:r>
      <w:r w:rsidRPr="000B320E">
        <w:rPr>
          <w:rFonts w:ascii="Times New Roman" w:eastAsia="Times New Roman" w:hAnsi="Times New Roman"/>
          <w:bCs/>
          <w:color w:val="000000" w:themeColor="text1"/>
          <w:sz w:val="28"/>
          <w:szCs w:val="28"/>
        </w:rPr>
        <w:t xml:space="preserve">с ЗПР приводят к невозможности устойчиво мотивированного управления своим поведением. </w:t>
      </w:r>
      <w:r>
        <w:rPr>
          <w:rFonts w:ascii="Times New Roman" w:eastAsia="Times New Roman" w:hAnsi="Times New Roman"/>
          <w:bCs/>
          <w:color w:val="000000" w:themeColor="text1"/>
          <w:sz w:val="28"/>
          <w:szCs w:val="28"/>
        </w:rPr>
        <w:t>У</w:t>
      </w:r>
      <w:r w:rsidR="00C647EF">
        <w:rPr>
          <w:rFonts w:ascii="Times New Roman" w:eastAsia="Times New Roman" w:hAnsi="Times New Roman"/>
          <w:bCs/>
          <w:color w:val="000000" w:themeColor="text1"/>
          <w:sz w:val="28"/>
          <w:szCs w:val="28"/>
        </w:rPr>
        <w:t xml:space="preserve"> обучающихся </w:t>
      </w:r>
      <w:r>
        <w:rPr>
          <w:rFonts w:ascii="Times New Roman" w:eastAsia="Times New Roman" w:hAnsi="Times New Roman"/>
          <w:bCs/>
          <w:color w:val="000000" w:themeColor="text1"/>
          <w:sz w:val="28"/>
          <w:szCs w:val="28"/>
        </w:rPr>
        <w:t>с ЗПР низкая эмоциональная регуляция проявляется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05794C"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sidRPr="000A74F2">
        <w:rPr>
          <w:rFonts w:ascii="Times New Roman" w:eastAsia="Times New Roman" w:hAnsi="Times New Roman"/>
          <w:bCs/>
          <w:color w:val="000000" w:themeColor="text1"/>
          <w:sz w:val="28"/>
          <w:szCs w:val="28"/>
        </w:rPr>
        <w:t>У обучающихся с ЗПР наблюдается недостаточное развитие эмоциональной сферы, которое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выражения эмоций и эмоционального реагирования в различных жизненных ситуациях.</w:t>
      </w:r>
    </w:p>
    <w:p w:rsidR="0005794C"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У </w:t>
      </w:r>
      <w:proofErr w:type="spellStart"/>
      <w:r w:rsidR="00C647EF">
        <w:rPr>
          <w:rFonts w:ascii="Times New Roman" w:eastAsia="Times New Roman" w:hAnsi="Times New Roman"/>
          <w:bCs/>
          <w:color w:val="000000" w:themeColor="text1"/>
          <w:sz w:val="28"/>
          <w:szCs w:val="28"/>
        </w:rPr>
        <w:t>об</w:t>
      </w:r>
      <w:r>
        <w:rPr>
          <w:rFonts w:ascii="Times New Roman" w:eastAsia="Times New Roman" w:hAnsi="Times New Roman"/>
          <w:bCs/>
          <w:color w:val="000000" w:themeColor="text1"/>
          <w:sz w:val="28"/>
          <w:szCs w:val="28"/>
        </w:rPr>
        <w:t>учащихся</w:t>
      </w:r>
      <w:proofErr w:type="spellEnd"/>
      <w:r>
        <w:rPr>
          <w:rFonts w:ascii="Times New Roman" w:eastAsia="Times New Roman" w:hAnsi="Times New Roman"/>
          <w:bCs/>
          <w:color w:val="000000" w:themeColor="text1"/>
          <w:sz w:val="28"/>
          <w:szCs w:val="28"/>
        </w:rPr>
        <w:t xml:space="preserve"> с ЗПР нарушено развитие самосознания, для них характерна </w:t>
      </w:r>
      <w:r w:rsidRPr="000A74F2">
        <w:rPr>
          <w:rFonts w:ascii="Times New Roman" w:eastAsia="Times New Roman" w:hAnsi="Times New Roman"/>
          <w:bCs/>
          <w:color w:val="000000" w:themeColor="text1"/>
          <w:sz w:val="28"/>
          <w:szCs w:val="28"/>
        </w:rPr>
        <w:t>нестабильная самооценка, завышенные притязания, стойкость эгоцентрической позиции личности, трудности формирования образа «Я».</w:t>
      </w:r>
      <w:r>
        <w:rPr>
          <w:rFonts w:ascii="Times New Roman" w:eastAsia="Times New Roman" w:hAnsi="Times New Roman"/>
          <w:bCs/>
          <w:color w:val="000000" w:themeColor="text1"/>
          <w:sz w:val="28"/>
          <w:szCs w:val="28"/>
        </w:rPr>
        <w:t xml:space="preserve"> </w:t>
      </w:r>
      <w:r w:rsidR="00E86686">
        <w:rPr>
          <w:rFonts w:ascii="Times New Roman" w:eastAsia="Times New Roman" w:hAnsi="Times New Roman"/>
          <w:bCs/>
          <w:color w:val="000000" w:themeColor="text1"/>
          <w:sz w:val="28"/>
          <w:szCs w:val="28"/>
        </w:rPr>
        <w:t xml:space="preserve">Обучающимся </w:t>
      </w:r>
      <w:r>
        <w:rPr>
          <w:rFonts w:ascii="Times New Roman" w:eastAsia="Times New Roman" w:hAnsi="Times New Roman"/>
          <w:bCs/>
          <w:color w:val="000000" w:themeColor="text1"/>
          <w:sz w:val="28"/>
          <w:szCs w:val="28"/>
        </w:rPr>
        <w:t>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05794C"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Несмотря на способность понимать моральные и социальные нормы социума, </w:t>
      </w:r>
      <w:r w:rsidR="00E86686">
        <w:rPr>
          <w:rFonts w:ascii="Times New Roman" w:eastAsia="Times New Roman" w:hAnsi="Times New Roman"/>
          <w:bCs/>
          <w:color w:val="000000" w:themeColor="text1"/>
          <w:sz w:val="28"/>
          <w:szCs w:val="28"/>
        </w:rPr>
        <w:t xml:space="preserve">обучающиеся </w:t>
      </w:r>
      <w:r>
        <w:rPr>
          <w:rFonts w:ascii="Times New Roman" w:eastAsia="Times New Roman" w:hAnsi="Times New Roman"/>
          <w:bCs/>
          <w:color w:val="000000" w:themeColor="text1"/>
          <w:sz w:val="28"/>
          <w:szCs w:val="28"/>
        </w:rPr>
        <w:t xml:space="preserve">с ЗПР затрудняются в выстраивании поведения с учетом этих требований. В характерологических особенностях личности выделяются </w:t>
      </w:r>
      <w:r w:rsidRPr="00C4476C">
        <w:rPr>
          <w:rFonts w:ascii="Times New Roman" w:eastAsia="Times New Roman" w:hAnsi="Times New Roman"/>
          <w:bCs/>
          <w:color w:val="000000" w:themeColor="text1"/>
          <w:sz w:val="28"/>
          <w:szCs w:val="28"/>
        </w:rPr>
        <w:t>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w:t>
      </w:r>
      <w:r>
        <w:rPr>
          <w:rFonts w:ascii="Times New Roman" w:eastAsia="Times New Roman" w:hAnsi="Times New Roman"/>
          <w:bCs/>
          <w:color w:val="000000" w:themeColor="text1"/>
          <w:sz w:val="28"/>
          <w:szCs w:val="28"/>
        </w:rPr>
        <w:t xml:space="preserve">, </w:t>
      </w:r>
      <w:r w:rsidRPr="00C4476C">
        <w:rPr>
          <w:rFonts w:ascii="Times New Roman" w:eastAsia="Times New Roman" w:hAnsi="Times New Roman"/>
          <w:bCs/>
          <w:color w:val="000000" w:themeColor="text1"/>
          <w:sz w:val="28"/>
          <w:szCs w:val="28"/>
        </w:rPr>
        <w:t>боязливость, обидчивость</w:t>
      </w:r>
      <w:r>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повышенн</w:t>
      </w:r>
      <w:r>
        <w:rPr>
          <w:rFonts w:ascii="Times New Roman" w:eastAsia="Times New Roman" w:hAnsi="Times New Roman"/>
          <w:bCs/>
          <w:color w:val="000000" w:themeColor="text1"/>
          <w:sz w:val="28"/>
          <w:szCs w:val="28"/>
        </w:rPr>
        <w:t>ая</w:t>
      </w:r>
      <w:r w:rsidRPr="00AD59A9">
        <w:rPr>
          <w:rFonts w:ascii="Times New Roman" w:eastAsia="Times New Roman" w:hAnsi="Times New Roman"/>
          <w:bCs/>
          <w:color w:val="000000" w:themeColor="text1"/>
          <w:sz w:val="28"/>
          <w:szCs w:val="28"/>
        </w:rPr>
        <w:t xml:space="preserve"> конфликтност</w:t>
      </w:r>
      <w:r>
        <w:rPr>
          <w:rFonts w:ascii="Times New Roman" w:eastAsia="Times New Roman" w:hAnsi="Times New Roman"/>
          <w:bCs/>
          <w:color w:val="000000" w:themeColor="text1"/>
          <w:sz w:val="28"/>
          <w:szCs w:val="28"/>
        </w:rPr>
        <w:t>ь.</w:t>
      </w:r>
    </w:p>
    <w:p w:rsidR="0005794C"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sidRPr="00AD59A9">
        <w:rPr>
          <w:rFonts w:ascii="Times New Roman" w:eastAsia="Times New Roman" w:hAnsi="Times New Roman"/>
          <w:bCs/>
          <w:color w:val="000000" w:themeColor="text1"/>
          <w:sz w:val="28"/>
          <w:szCs w:val="28"/>
        </w:rPr>
        <w:t>Существенные трудности наблюдаются у</w:t>
      </w:r>
      <w:r w:rsidR="00236F19">
        <w:rPr>
          <w:rFonts w:ascii="Times New Roman" w:eastAsia="Times New Roman" w:hAnsi="Times New Roman"/>
          <w:bCs/>
          <w:color w:val="000000" w:themeColor="text1"/>
          <w:sz w:val="28"/>
          <w:szCs w:val="28"/>
        </w:rPr>
        <w:t xml:space="preserve"> обучающихся</w:t>
      </w:r>
      <w:r w:rsidRPr="00AD59A9">
        <w:rPr>
          <w:rFonts w:ascii="Times New Roman" w:eastAsia="Times New Roman" w:hAnsi="Times New Roman"/>
          <w:bCs/>
          <w:color w:val="000000" w:themeColor="text1"/>
          <w:sz w:val="28"/>
          <w:szCs w:val="28"/>
        </w:rPr>
        <w:t xml:space="preserve"> с ЗПР</w:t>
      </w:r>
      <w:r w:rsidR="00236F19">
        <w:rPr>
          <w:rFonts w:ascii="Times New Roman" w:eastAsia="Times New Roman" w:hAnsi="Times New Roman"/>
          <w:bCs/>
          <w:color w:val="000000" w:themeColor="text1"/>
          <w:sz w:val="28"/>
          <w:szCs w:val="28"/>
        </w:rPr>
        <w:t xml:space="preserve"> подросткового возраста</w:t>
      </w:r>
      <w:r w:rsidRPr="00AD59A9">
        <w:rPr>
          <w:rFonts w:ascii="Times New Roman" w:eastAsia="Times New Roman" w:hAnsi="Times New Roman"/>
          <w:bCs/>
          <w:color w:val="000000" w:themeColor="text1"/>
          <w:sz w:val="28"/>
          <w:szCs w:val="28"/>
        </w:rPr>
        <w:t xml:space="preserve"> в процессе </w:t>
      </w:r>
      <w:r>
        <w:rPr>
          <w:rFonts w:ascii="Times New Roman" w:eastAsia="Times New Roman" w:hAnsi="Times New Roman"/>
          <w:bCs/>
          <w:color w:val="000000" w:themeColor="text1"/>
          <w:sz w:val="28"/>
          <w:szCs w:val="28"/>
        </w:rPr>
        <w:t>планирования жизненных перспектив, осознания совокупности соответствующих целей и задач</w:t>
      </w:r>
      <w:r w:rsidRPr="00AD59A9">
        <w:rPr>
          <w:rFonts w:ascii="Times New Roman" w:eastAsia="Times New Roman" w:hAnsi="Times New Roman"/>
          <w:bCs/>
          <w:color w:val="000000" w:themeColor="text1"/>
          <w:sz w:val="28"/>
          <w:szCs w:val="28"/>
        </w:rPr>
        <w:t>. Кроме</w:t>
      </w:r>
      <w:r>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того, все это сопровождается безынициативностью,</w:t>
      </w:r>
      <w:r>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необязательностью, уходом от ответственности</w:t>
      </w:r>
      <w:r>
        <w:rPr>
          <w:rFonts w:ascii="Times New Roman" w:eastAsia="Times New Roman" w:hAnsi="Times New Roman"/>
          <w:bCs/>
          <w:color w:val="000000" w:themeColor="text1"/>
          <w:sz w:val="28"/>
          <w:szCs w:val="28"/>
        </w:rPr>
        <w:t xml:space="preserve"> за собственные поступки и поведение</w:t>
      </w:r>
      <w:r w:rsidRPr="00AD59A9">
        <w:rPr>
          <w:rFonts w:ascii="Times New Roman" w:eastAsia="Times New Roman" w:hAnsi="Times New Roman"/>
          <w:bCs/>
          <w:color w:val="000000" w:themeColor="text1"/>
          <w:sz w:val="28"/>
          <w:szCs w:val="28"/>
        </w:rPr>
        <w:t xml:space="preserve">, </w:t>
      </w:r>
      <w:r>
        <w:rPr>
          <w:rFonts w:ascii="Times New Roman" w:eastAsia="Times New Roman" w:hAnsi="Times New Roman"/>
          <w:bCs/>
          <w:color w:val="000000" w:themeColor="text1"/>
          <w:sz w:val="28"/>
          <w:szCs w:val="28"/>
        </w:rPr>
        <w:t>снижением</w:t>
      </w:r>
      <w:r w:rsidRPr="00AD59A9">
        <w:rPr>
          <w:rFonts w:ascii="Times New Roman" w:eastAsia="Times New Roman" w:hAnsi="Times New Roman"/>
          <w:bCs/>
          <w:color w:val="000000" w:themeColor="text1"/>
          <w:sz w:val="28"/>
          <w:szCs w:val="28"/>
        </w:rPr>
        <w:t xml:space="preserve"> стремления улучшить свои результаты</w:t>
      </w:r>
      <w:r>
        <w:rPr>
          <w:rFonts w:ascii="Times New Roman" w:eastAsia="Times New Roman" w:hAnsi="Times New Roman"/>
          <w:bCs/>
          <w:color w:val="000000" w:themeColor="text1"/>
          <w:sz w:val="28"/>
          <w:szCs w:val="28"/>
        </w:rPr>
        <w:t>.</w:t>
      </w:r>
    </w:p>
    <w:p w:rsidR="0005794C" w:rsidRPr="003576B3"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i/>
          <w:color w:val="000000" w:themeColor="text1"/>
          <w:sz w:val="28"/>
          <w:szCs w:val="28"/>
        </w:rPr>
      </w:pPr>
      <w:r w:rsidRPr="003576B3">
        <w:rPr>
          <w:rFonts w:ascii="Times New Roman" w:eastAsia="Times New Roman" w:hAnsi="Times New Roman"/>
          <w:b/>
          <w:i/>
          <w:color w:val="000000" w:themeColor="text1"/>
          <w:sz w:val="28"/>
          <w:szCs w:val="28"/>
        </w:rPr>
        <w:lastRenderedPageBreak/>
        <w:t>Особенности коммуникации и социального взаимодействия, социальные отношения</w:t>
      </w:r>
    </w:p>
    <w:p w:rsidR="0005794C" w:rsidRPr="008F59EC"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sidRPr="008F59EC">
        <w:rPr>
          <w:rFonts w:ascii="Times New Roman" w:eastAsia="Times New Roman" w:hAnsi="Times New Roman"/>
          <w:bCs/>
          <w:color w:val="000000" w:themeColor="text1"/>
          <w:sz w:val="28"/>
          <w:szCs w:val="28"/>
        </w:rPr>
        <w:t xml:space="preserve">У </w:t>
      </w:r>
      <w:r w:rsidR="001416CA">
        <w:rPr>
          <w:rFonts w:ascii="Times New Roman" w:eastAsia="Times New Roman" w:hAnsi="Times New Roman"/>
          <w:bCs/>
          <w:color w:val="000000" w:themeColor="text1"/>
          <w:sz w:val="28"/>
          <w:szCs w:val="28"/>
        </w:rPr>
        <w:t>обучающихся</w:t>
      </w:r>
      <w:r w:rsidR="001416CA" w:rsidRPr="008F59EC">
        <w:rPr>
          <w:rFonts w:ascii="Times New Roman" w:eastAsia="Times New Roman" w:hAnsi="Times New Roman"/>
          <w:bCs/>
          <w:color w:val="000000" w:themeColor="text1"/>
          <w:sz w:val="28"/>
          <w:szCs w:val="28"/>
        </w:rPr>
        <w:t xml:space="preserve"> </w:t>
      </w:r>
      <w:r w:rsidRPr="008F59EC">
        <w:rPr>
          <w:rFonts w:ascii="Times New Roman" w:eastAsia="Times New Roman" w:hAnsi="Times New Roman"/>
          <w:bCs/>
          <w:color w:val="000000" w:themeColor="text1"/>
          <w:sz w:val="28"/>
          <w:szCs w:val="28"/>
        </w:rPr>
        <w:t>с ЗПР недостаточно развиты коммуникативные навыки</w:t>
      </w:r>
      <w:r>
        <w:rPr>
          <w:rFonts w:ascii="Times New Roman" w:eastAsia="Times New Roman" w:hAnsi="Times New Roman"/>
          <w:bCs/>
          <w:color w:val="000000" w:themeColor="text1"/>
          <w:sz w:val="28"/>
          <w:szCs w:val="28"/>
        </w:rPr>
        <w:t>,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w:t>
      </w:r>
      <w:r w:rsidRPr="006B7563">
        <w:rPr>
          <w:rFonts w:ascii="Times New Roman" w:eastAsia="Times New Roman" w:hAnsi="Times New Roman"/>
          <w:bCs/>
          <w:color w:val="000000" w:themeColor="text1"/>
          <w:sz w:val="28"/>
          <w:szCs w:val="28"/>
        </w:rPr>
        <w:t>. Социальные коммуникации у них характеризуются отсутствием глубины и неустойчивостью в целом</w:t>
      </w:r>
      <w:r>
        <w:rPr>
          <w:rFonts w:ascii="Times New Roman" w:eastAsia="Times New Roman" w:hAnsi="Times New Roman"/>
          <w:bCs/>
          <w:color w:val="000000" w:themeColor="text1"/>
          <w:sz w:val="28"/>
          <w:szCs w:val="28"/>
        </w:rPr>
        <w:t xml:space="preserve">, неадекватностью поведения в конфликтных ситуациях. Понимание </w:t>
      </w:r>
      <w:r w:rsidRPr="00962A75">
        <w:rPr>
          <w:rFonts w:ascii="Times New Roman" w:eastAsia="Times New Roman" w:hAnsi="Times New Roman"/>
          <w:bCs/>
          <w:color w:val="000000" w:themeColor="text1"/>
          <w:sz w:val="28"/>
          <w:szCs w:val="28"/>
        </w:rPr>
        <w:t xml:space="preserve">индивидуальных личностных особенностей партнеров по </w:t>
      </w:r>
      <w:r w:rsidRPr="006B7563">
        <w:rPr>
          <w:rFonts w:ascii="Times New Roman" w:eastAsia="Times New Roman" w:hAnsi="Times New Roman"/>
          <w:bCs/>
          <w:color w:val="000000" w:themeColor="text1"/>
          <w:sz w:val="28"/>
          <w:szCs w:val="28"/>
        </w:rPr>
        <w:t>общению снижено</w:t>
      </w:r>
      <w:r w:rsidRPr="00962A75">
        <w:rPr>
          <w:rFonts w:ascii="Times New Roman" w:eastAsia="Times New Roman" w:hAnsi="Times New Roman"/>
          <w:bCs/>
          <w:color w:val="000000" w:themeColor="text1"/>
          <w:sz w:val="28"/>
          <w:szCs w:val="28"/>
        </w:rPr>
        <w:t>, сл</w:t>
      </w:r>
      <w:r>
        <w:rPr>
          <w:rFonts w:ascii="Times New Roman" w:eastAsia="Times New Roman" w:hAnsi="Times New Roman"/>
          <w:bCs/>
          <w:color w:val="000000" w:themeColor="text1"/>
          <w:sz w:val="28"/>
          <w:szCs w:val="28"/>
        </w:rPr>
        <w:t xml:space="preserve">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w:t>
      </w:r>
      <w:proofErr w:type="spellStart"/>
      <w:r w:rsidR="001416CA">
        <w:rPr>
          <w:rFonts w:ascii="Times New Roman" w:eastAsia="Times New Roman" w:hAnsi="Times New Roman"/>
          <w:bCs/>
          <w:color w:val="000000" w:themeColor="text1"/>
          <w:sz w:val="28"/>
          <w:szCs w:val="28"/>
        </w:rPr>
        <w:t>обучающихся</w:t>
      </w:r>
      <w:r>
        <w:rPr>
          <w:rFonts w:ascii="Times New Roman" w:eastAsia="Times New Roman" w:hAnsi="Times New Roman"/>
          <w:bCs/>
          <w:color w:val="000000" w:themeColor="text1"/>
          <w:sz w:val="28"/>
          <w:szCs w:val="28"/>
        </w:rPr>
        <w:t>подростков</w:t>
      </w:r>
      <w:proofErr w:type="spellEnd"/>
      <w:r>
        <w:rPr>
          <w:rFonts w:ascii="Times New Roman" w:eastAsia="Times New Roman" w:hAnsi="Times New Roman"/>
          <w:bCs/>
          <w:color w:val="000000" w:themeColor="text1"/>
          <w:sz w:val="28"/>
          <w:szCs w:val="28"/>
        </w:rPr>
        <w:t xml:space="preserve">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w:t>
      </w:r>
      <w:r w:rsidRPr="00101733">
        <w:rPr>
          <w:rFonts w:ascii="Times New Roman" w:eastAsia="Times New Roman" w:hAnsi="Times New Roman"/>
          <w:bCs/>
          <w:color w:val="000000" w:themeColor="text1"/>
          <w:sz w:val="28"/>
          <w:szCs w:val="28"/>
        </w:rPr>
        <w:t>конфликта – к</w:t>
      </w:r>
      <w:r>
        <w:rPr>
          <w:rFonts w:ascii="Times New Roman" w:eastAsia="Times New Roman" w:hAnsi="Times New Roman"/>
          <w:bCs/>
          <w:color w:val="000000" w:themeColor="text1"/>
          <w:sz w:val="28"/>
          <w:szCs w:val="28"/>
        </w:rPr>
        <w:t xml:space="preserve"> неправильным способам реагирования, неадекватным стратегиям поведения. </w:t>
      </w:r>
      <w:r w:rsidR="001416CA">
        <w:rPr>
          <w:rFonts w:ascii="Times New Roman" w:eastAsia="Times New Roman" w:hAnsi="Times New Roman"/>
          <w:bCs/>
          <w:color w:val="000000" w:themeColor="text1"/>
          <w:sz w:val="28"/>
          <w:szCs w:val="28"/>
        </w:rPr>
        <w:t>Обучающиеся</w:t>
      </w:r>
      <w:r>
        <w:rPr>
          <w:rFonts w:ascii="Times New Roman" w:eastAsia="Times New Roman" w:hAnsi="Times New Roman"/>
          <w:bCs/>
          <w:color w:val="000000" w:themeColor="text1"/>
          <w:sz w:val="28"/>
          <w:szCs w:val="28"/>
        </w:rPr>
        <w:t xml:space="preserve"> с ЗПР не умеют использовать опыт взаимоотношений с окружающими для последующей коррекции своего </w:t>
      </w:r>
      <w:r w:rsidRPr="006B7563">
        <w:rPr>
          <w:rFonts w:ascii="Times New Roman" w:eastAsia="Times New Roman" w:hAnsi="Times New Roman"/>
          <w:bCs/>
          <w:color w:val="000000" w:themeColor="text1"/>
          <w:sz w:val="28"/>
          <w:szCs w:val="28"/>
        </w:rPr>
        <w:t>коммуникативного поведения, не могут учитывать оценку своих высказыван</w:t>
      </w:r>
      <w:r>
        <w:rPr>
          <w:rFonts w:ascii="Times New Roman" w:eastAsia="Times New Roman" w:hAnsi="Times New Roman"/>
          <w:bCs/>
          <w:color w:val="000000" w:themeColor="text1"/>
          <w:sz w:val="28"/>
          <w:szCs w:val="28"/>
        </w:rPr>
        <w:t>ий и действий со стороны взрослых и сверстников.</w:t>
      </w:r>
    </w:p>
    <w:p w:rsidR="0005794C" w:rsidRPr="003576B3"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i/>
          <w:color w:val="000000" w:themeColor="text1"/>
          <w:sz w:val="28"/>
          <w:szCs w:val="28"/>
        </w:rPr>
      </w:pPr>
      <w:r w:rsidRPr="003576B3">
        <w:rPr>
          <w:rFonts w:ascii="Times New Roman" w:eastAsia="Times New Roman" w:hAnsi="Times New Roman"/>
          <w:b/>
          <w:i/>
          <w:color w:val="000000" w:themeColor="text1"/>
          <w:sz w:val="28"/>
          <w:szCs w:val="28"/>
        </w:rPr>
        <w:t>Особенности учебной деятельности и специфики усвоения учебного материала</w:t>
      </w:r>
    </w:p>
    <w:p w:rsidR="0005794C" w:rsidRDefault="0005794C" w:rsidP="00F61DBE">
      <w:pPr>
        <w:spacing w:after="0" w:line="240" w:lineRule="auto"/>
        <w:ind w:firstLine="709"/>
        <w:contextualSpacing/>
        <w:jc w:val="both"/>
        <w:rPr>
          <w:rFonts w:ascii="Times New Roman" w:eastAsia="Times New Roman" w:hAnsi="Times New Roman"/>
          <w:bCs/>
          <w:color w:val="000000" w:themeColor="text1"/>
          <w:sz w:val="28"/>
          <w:szCs w:val="28"/>
        </w:rPr>
      </w:pPr>
      <w:r w:rsidRPr="00B6132E">
        <w:rPr>
          <w:rFonts w:ascii="Times New Roman" w:hAnsi="Times New Roman"/>
          <w:color w:val="000000" w:themeColor="text1"/>
          <w:sz w:val="28"/>
          <w:szCs w:val="28"/>
        </w:rPr>
        <w:t>На уров</w:t>
      </w:r>
      <w:r>
        <w:rPr>
          <w:rFonts w:ascii="Times New Roman" w:hAnsi="Times New Roman"/>
          <w:color w:val="000000" w:themeColor="text1"/>
          <w:sz w:val="28"/>
          <w:szCs w:val="28"/>
        </w:rPr>
        <w:t>не основного общего образования существенно возрастают требования к учебной деятельности обучающихся: целенаправленности, самостоятельности, осуществлению познавательного поиска</w:t>
      </w:r>
      <w:r>
        <w:rPr>
          <w:rFonts w:ascii="Times New Roman" w:eastAsia="Times New Roman" w:hAnsi="Times New Roman"/>
          <w:color w:val="000000" w:themeColor="text1"/>
          <w:sz w:val="28"/>
          <w:szCs w:val="28"/>
        </w:rPr>
        <w:t xml:space="preserve">, постановки учебных целей и задач, </w:t>
      </w:r>
      <w:r w:rsidRPr="00FE3879">
        <w:rPr>
          <w:rFonts w:ascii="Times New Roman" w:eastAsia="Times New Roman" w:hAnsi="Times New Roman"/>
          <w:color w:val="000000" w:themeColor="text1"/>
          <w:sz w:val="28"/>
          <w:szCs w:val="28"/>
        </w:rPr>
        <w:t>освоени</w:t>
      </w:r>
      <w:r>
        <w:rPr>
          <w:rFonts w:ascii="Times New Roman" w:eastAsia="Times New Roman" w:hAnsi="Times New Roman"/>
          <w:color w:val="000000" w:themeColor="text1"/>
          <w:sz w:val="28"/>
          <w:szCs w:val="28"/>
        </w:rPr>
        <w:t>ю</w:t>
      </w:r>
      <w:r w:rsidRPr="00FE3879">
        <w:rPr>
          <w:rFonts w:ascii="Times New Roman" w:eastAsia="Times New Roman" w:hAnsi="Times New Roman"/>
          <w:color w:val="000000" w:themeColor="text1"/>
          <w:sz w:val="28"/>
          <w:szCs w:val="28"/>
        </w:rPr>
        <w:t xml:space="preserve"> контрольных и оценочных действий</w:t>
      </w:r>
      <w:r>
        <w:rPr>
          <w:rFonts w:ascii="Times New Roman" w:eastAsia="Times New Roman" w:hAnsi="Times New Roman"/>
          <w:color w:val="000000" w:themeColor="text1"/>
          <w:sz w:val="28"/>
          <w:szCs w:val="28"/>
        </w:rPr>
        <w:t xml:space="preserve">. У обучающихся с ЗПР на уровне основного образования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w:t>
      </w:r>
      <w:r w:rsidRPr="00677DD0">
        <w:rPr>
          <w:rFonts w:ascii="Times New Roman" w:hAnsi="Times New Roman"/>
          <w:color w:val="000000" w:themeColor="text1"/>
          <w:sz w:val="28"/>
          <w:szCs w:val="28"/>
        </w:rPr>
        <w:t>избежать умственной нагрузки и</w:t>
      </w:r>
      <w:r>
        <w:rPr>
          <w:rFonts w:ascii="Times New Roman" w:hAnsi="Times New Roman"/>
          <w:color w:val="000000" w:themeColor="text1"/>
          <w:sz w:val="28"/>
          <w:szCs w:val="28"/>
        </w:rPr>
        <w:t xml:space="preserve"> волевого усилия, склонность к подмене поиска решения формальным действием</w:t>
      </w:r>
      <w:r w:rsidRPr="00677DD0">
        <w:rPr>
          <w:rFonts w:ascii="Times New Roman" w:hAnsi="Times New Roman"/>
          <w:color w:val="000000" w:themeColor="text1"/>
          <w:sz w:val="28"/>
          <w:szCs w:val="28"/>
        </w:rPr>
        <w:t>.</w:t>
      </w:r>
      <w:r>
        <w:rPr>
          <w:rFonts w:ascii="Times New Roman" w:eastAsia="Times New Roman" w:hAnsi="Times New Roman"/>
          <w:color w:val="000000" w:themeColor="text1"/>
          <w:sz w:val="28"/>
          <w:szCs w:val="28"/>
        </w:rPr>
        <w:t xml:space="preserve"> Для </w:t>
      </w:r>
      <w:r w:rsidR="00126DA8">
        <w:rPr>
          <w:rFonts w:ascii="Times New Roman" w:eastAsia="Times New Roman" w:hAnsi="Times New Roman"/>
          <w:bCs/>
          <w:color w:val="000000" w:themeColor="text1"/>
          <w:sz w:val="28"/>
          <w:szCs w:val="28"/>
        </w:rPr>
        <w:t>обучающихся</w:t>
      </w:r>
      <w:r>
        <w:rPr>
          <w:rFonts w:ascii="Times New Roman" w:eastAsia="Times New Roman" w:hAnsi="Times New Roman"/>
          <w:color w:val="000000" w:themeColor="text1"/>
          <w:sz w:val="28"/>
          <w:szCs w:val="28"/>
        </w:rPr>
        <w:t xml:space="preserve"> с ЗПР </w:t>
      </w:r>
      <w:r>
        <w:rPr>
          <w:rFonts w:ascii="Times New Roman" w:eastAsia="Times New Roman" w:hAnsi="Times New Roman"/>
          <w:bCs/>
          <w:color w:val="000000" w:themeColor="text1"/>
          <w:sz w:val="28"/>
          <w:szCs w:val="28"/>
        </w:rPr>
        <w:t>характерно</w:t>
      </w:r>
      <w:r w:rsidRPr="00AD59A9">
        <w:rPr>
          <w:rFonts w:ascii="Times New Roman" w:eastAsia="Times New Roman" w:hAnsi="Times New Roman"/>
          <w:bCs/>
          <w:color w:val="000000" w:themeColor="text1"/>
          <w:sz w:val="28"/>
          <w:szCs w:val="28"/>
        </w:rPr>
        <w:t xml:space="preserve"> отсутствие стойкого</w:t>
      </w:r>
      <w:r>
        <w:rPr>
          <w:rFonts w:ascii="Times New Roman" w:eastAsia="Times New Roman" w:hAnsi="Times New Roman"/>
          <w:bCs/>
          <w:color w:val="000000" w:themeColor="text1"/>
          <w:sz w:val="28"/>
          <w:szCs w:val="28"/>
        </w:rPr>
        <w:t xml:space="preserve"> познавательного</w:t>
      </w:r>
      <w:r w:rsidRPr="00AD59A9">
        <w:rPr>
          <w:rFonts w:ascii="Times New Roman" w:eastAsia="Times New Roman" w:hAnsi="Times New Roman"/>
          <w:bCs/>
          <w:color w:val="000000" w:themeColor="text1"/>
          <w:sz w:val="28"/>
          <w:szCs w:val="28"/>
        </w:rPr>
        <w:t xml:space="preserve"> интереса</w:t>
      </w:r>
      <w:r>
        <w:rPr>
          <w:rFonts w:ascii="Times New Roman" w:eastAsia="Times New Roman" w:hAnsi="Times New Roman"/>
          <w:bCs/>
          <w:color w:val="000000" w:themeColor="text1"/>
          <w:sz w:val="28"/>
          <w:szCs w:val="28"/>
        </w:rPr>
        <w:t xml:space="preserve">, мотивации достижения результата, стремления к поиску информации и усвоению новых знаний. </w:t>
      </w:r>
    </w:p>
    <w:p w:rsidR="0005794C" w:rsidRPr="00546F5E" w:rsidRDefault="0005794C" w:rsidP="00F61DBE">
      <w:pPr>
        <w:spacing w:after="0" w:line="240" w:lineRule="auto"/>
        <w:ind w:firstLine="709"/>
        <w:contextualSpacing/>
        <w:jc w:val="both"/>
        <w:rPr>
          <w:rFonts w:ascii="Times New Roman" w:eastAsia="Times New Roman" w:hAnsi="Times New Roman"/>
          <w:color w:val="000000" w:themeColor="text1"/>
          <w:sz w:val="28"/>
          <w:szCs w:val="28"/>
        </w:rPr>
      </w:pPr>
      <w:r>
        <w:rPr>
          <w:rFonts w:ascii="Times New Roman" w:eastAsia="Times New Roman" w:hAnsi="Times New Roman"/>
          <w:bCs/>
          <w:color w:val="000000" w:themeColor="text1"/>
          <w:sz w:val="28"/>
          <w:szCs w:val="28"/>
        </w:rPr>
        <w:lastRenderedPageBreak/>
        <w:t xml:space="preserve">Учебная мотивация у </w:t>
      </w:r>
      <w:r w:rsidR="00126DA8">
        <w:rPr>
          <w:rFonts w:ascii="Times New Roman" w:eastAsia="Times New Roman" w:hAnsi="Times New Roman"/>
          <w:bCs/>
          <w:color w:val="000000" w:themeColor="text1"/>
          <w:sz w:val="28"/>
          <w:szCs w:val="28"/>
        </w:rPr>
        <w:t>обучающихся</w:t>
      </w:r>
      <w:r>
        <w:rPr>
          <w:rFonts w:ascii="Times New Roman" w:eastAsia="Times New Roman" w:hAnsi="Times New Roman"/>
          <w:bCs/>
          <w:color w:val="000000" w:themeColor="text1"/>
          <w:sz w:val="28"/>
          <w:szCs w:val="28"/>
        </w:rPr>
        <w:t xml:space="preserve">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w:t>
      </w:r>
      <w:r w:rsidRPr="00AD59A9">
        <w:rPr>
          <w:rFonts w:ascii="Times New Roman" w:eastAsia="Times New Roman" w:hAnsi="Times New Roman"/>
          <w:bCs/>
          <w:color w:val="000000" w:themeColor="text1"/>
          <w:sz w:val="28"/>
          <w:szCs w:val="28"/>
        </w:rPr>
        <w:t>улучш</w:t>
      </w:r>
      <w:r>
        <w:rPr>
          <w:rFonts w:ascii="Times New Roman" w:eastAsia="Times New Roman" w:hAnsi="Times New Roman"/>
          <w:bCs/>
          <w:color w:val="000000" w:themeColor="text1"/>
          <w:sz w:val="28"/>
          <w:szCs w:val="28"/>
        </w:rPr>
        <w:t>ению</w:t>
      </w:r>
      <w:r w:rsidRPr="00AD59A9">
        <w:rPr>
          <w:rFonts w:ascii="Times New Roman" w:eastAsia="Times New Roman" w:hAnsi="Times New Roman"/>
          <w:bCs/>
          <w:color w:val="000000" w:themeColor="text1"/>
          <w:sz w:val="28"/>
          <w:szCs w:val="28"/>
        </w:rPr>
        <w:t xml:space="preserve"> свои</w:t>
      </w:r>
      <w:r>
        <w:rPr>
          <w:rFonts w:ascii="Times New Roman" w:eastAsia="Times New Roman" w:hAnsi="Times New Roman"/>
          <w:bCs/>
          <w:color w:val="000000" w:themeColor="text1"/>
          <w:sz w:val="28"/>
          <w:szCs w:val="28"/>
        </w:rPr>
        <w:t>х учебных</w:t>
      </w:r>
      <w:r w:rsidRPr="00AD59A9">
        <w:rPr>
          <w:rFonts w:ascii="Times New Roman" w:eastAsia="Times New Roman" w:hAnsi="Times New Roman"/>
          <w:bCs/>
          <w:color w:val="000000" w:themeColor="text1"/>
          <w:sz w:val="28"/>
          <w:szCs w:val="28"/>
        </w:rPr>
        <w:t xml:space="preserve"> </w:t>
      </w:r>
      <w:r>
        <w:rPr>
          <w:rFonts w:ascii="Times New Roman" w:eastAsia="Times New Roman" w:hAnsi="Times New Roman"/>
          <w:bCs/>
          <w:color w:val="000000" w:themeColor="text1"/>
          <w:sz w:val="28"/>
          <w:szCs w:val="28"/>
        </w:rPr>
        <w:t>достижений, не пытаются</w:t>
      </w:r>
      <w:r w:rsidRPr="00790491">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осмыслить работу в целом, понять причины ошибок</w:t>
      </w:r>
      <w:r>
        <w:rPr>
          <w:rFonts w:ascii="Times New Roman" w:eastAsia="Times New Roman" w:hAnsi="Times New Roman"/>
          <w:bCs/>
          <w:color w:val="000000" w:themeColor="text1"/>
          <w:sz w:val="28"/>
          <w:szCs w:val="28"/>
        </w:rPr>
        <w:t>.</w:t>
      </w:r>
    </w:p>
    <w:p w:rsidR="0005794C"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Результативность учебной работы у обучающихся с ЗПР снижена вследствие </w:t>
      </w:r>
      <w:r w:rsidRPr="00AD59A9">
        <w:rPr>
          <w:rFonts w:ascii="Times New Roman" w:eastAsia="Times New Roman" w:hAnsi="Times New Roman"/>
          <w:bCs/>
          <w:color w:val="000000" w:themeColor="text1"/>
          <w:sz w:val="28"/>
          <w:szCs w:val="28"/>
        </w:rPr>
        <w:t>импульсивност</w:t>
      </w:r>
      <w:r>
        <w:rPr>
          <w:rFonts w:ascii="Times New Roman" w:eastAsia="Times New Roman" w:hAnsi="Times New Roman"/>
          <w:bCs/>
          <w:color w:val="000000" w:themeColor="text1"/>
          <w:sz w:val="28"/>
          <w:szCs w:val="28"/>
        </w:rPr>
        <w:t xml:space="preserve">и и слабого контроля, что </w:t>
      </w:r>
      <w:r w:rsidRPr="00AD59A9">
        <w:rPr>
          <w:rFonts w:ascii="Times New Roman" w:eastAsia="Times New Roman" w:hAnsi="Times New Roman"/>
          <w:bCs/>
          <w:color w:val="000000" w:themeColor="text1"/>
          <w:sz w:val="28"/>
          <w:szCs w:val="28"/>
        </w:rPr>
        <w:t>привод</w:t>
      </w:r>
      <w:r>
        <w:rPr>
          <w:rFonts w:ascii="Times New Roman" w:eastAsia="Times New Roman" w:hAnsi="Times New Roman"/>
          <w:bCs/>
          <w:color w:val="000000" w:themeColor="text1"/>
          <w:sz w:val="28"/>
          <w:szCs w:val="28"/>
        </w:rPr>
        <w:t>ит</w:t>
      </w:r>
      <w:r w:rsidRPr="00AD59A9">
        <w:rPr>
          <w:rFonts w:ascii="Times New Roman" w:eastAsia="Times New Roman" w:hAnsi="Times New Roman"/>
          <w:bCs/>
          <w:color w:val="000000" w:themeColor="text1"/>
          <w:sz w:val="28"/>
          <w:szCs w:val="28"/>
        </w:rPr>
        <w:t xml:space="preserve"> к многочисленным ошибочным действиям</w:t>
      </w:r>
      <w:r>
        <w:rPr>
          <w:rFonts w:ascii="Times New Roman" w:eastAsia="Times New Roman" w:hAnsi="Times New Roman"/>
          <w:bCs/>
          <w:color w:val="000000" w:themeColor="text1"/>
          <w:sz w:val="28"/>
          <w:szCs w:val="28"/>
        </w:rPr>
        <w:t xml:space="preserve"> и ошибкам. </w:t>
      </w:r>
    </w:p>
    <w:p w:rsidR="0005794C"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hAnsi="Times New Roman"/>
          <w:color w:val="000000" w:themeColor="text1"/>
          <w:sz w:val="28"/>
          <w:szCs w:val="28"/>
        </w:rPr>
      </w:pPr>
      <w:r w:rsidRPr="00790491">
        <w:rPr>
          <w:rFonts w:ascii="Times New Roman" w:hAnsi="Times New Roman"/>
          <w:color w:val="000000" w:themeColor="text1"/>
          <w:sz w:val="28"/>
          <w:szCs w:val="28"/>
        </w:rPr>
        <w:t xml:space="preserve">Работоспособность </w:t>
      </w:r>
      <w:r w:rsidR="00126DA8">
        <w:rPr>
          <w:rFonts w:ascii="Times New Roman" w:eastAsia="Times New Roman" w:hAnsi="Times New Roman"/>
          <w:bCs/>
          <w:color w:val="000000" w:themeColor="text1"/>
          <w:sz w:val="28"/>
          <w:szCs w:val="28"/>
        </w:rPr>
        <w:t>обучающихся</w:t>
      </w:r>
      <w:r>
        <w:rPr>
          <w:rFonts w:ascii="Times New Roman" w:hAnsi="Times New Roman"/>
          <w:color w:val="000000" w:themeColor="text1"/>
          <w:sz w:val="28"/>
          <w:szCs w:val="28"/>
        </w:rPr>
        <w:t xml:space="preserve"> с ЗПР неравномерна и</w:t>
      </w:r>
      <w:r w:rsidRPr="00790491">
        <w:rPr>
          <w:rFonts w:ascii="Times New Roman" w:hAnsi="Times New Roman"/>
          <w:color w:val="000000" w:themeColor="text1"/>
          <w:sz w:val="28"/>
          <w:szCs w:val="28"/>
        </w:rPr>
        <w:t xml:space="preserve"> зависит от характера выполняемых заданий. Они не могут долго сосредотачиваться </w:t>
      </w:r>
      <w:r>
        <w:rPr>
          <w:rFonts w:ascii="Times New Roman" w:hAnsi="Times New Roman"/>
          <w:color w:val="000000" w:themeColor="text1"/>
          <w:sz w:val="28"/>
          <w:szCs w:val="28"/>
        </w:rPr>
        <w:t xml:space="preserve">при интенсивной интеллектуальной нагрузке, у них быстро наступает </w:t>
      </w:r>
      <w:r w:rsidRPr="00790491">
        <w:rPr>
          <w:rFonts w:ascii="Times New Roman" w:hAnsi="Times New Roman"/>
          <w:color w:val="000000" w:themeColor="text1"/>
          <w:sz w:val="28"/>
          <w:szCs w:val="28"/>
        </w:rPr>
        <w:t>утомл</w:t>
      </w:r>
      <w:r>
        <w:rPr>
          <w:rFonts w:ascii="Times New Roman" w:hAnsi="Times New Roman"/>
          <w:color w:val="000000" w:themeColor="text1"/>
          <w:sz w:val="28"/>
          <w:szCs w:val="28"/>
        </w:rPr>
        <w:t>ение, пресыщение деятельностью</w:t>
      </w:r>
      <w:r w:rsidRPr="00790491">
        <w:rPr>
          <w:rFonts w:ascii="Times New Roman" w:hAnsi="Times New Roman"/>
          <w:color w:val="000000" w:themeColor="text1"/>
          <w:sz w:val="28"/>
          <w:szCs w:val="28"/>
        </w:rPr>
        <w:t>. При напряженной мыслительной деятельности, учащиеся не сохраня</w:t>
      </w:r>
      <w:r>
        <w:rPr>
          <w:rFonts w:ascii="Times New Roman" w:hAnsi="Times New Roman"/>
          <w:color w:val="000000" w:themeColor="text1"/>
          <w:sz w:val="28"/>
          <w:szCs w:val="28"/>
        </w:rPr>
        <w:t>ют</w:t>
      </w:r>
      <w:r w:rsidRPr="0079049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продуктивную </w:t>
      </w:r>
      <w:r w:rsidRPr="00790491">
        <w:rPr>
          <w:rFonts w:ascii="Times New Roman" w:hAnsi="Times New Roman"/>
          <w:color w:val="000000" w:themeColor="text1"/>
          <w:sz w:val="28"/>
          <w:szCs w:val="28"/>
        </w:rPr>
        <w:t xml:space="preserve">работоспособность в течение всего урока. </w:t>
      </w:r>
      <w:r>
        <w:rPr>
          <w:rFonts w:ascii="Times New Roman" w:hAnsi="Times New Roman"/>
          <w:color w:val="000000" w:themeColor="text1"/>
          <w:sz w:val="28"/>
          <w:szCs w:val="28"/>
        </w:rPr>
        <w:t xml:space="preserve">При выполнении знакомых учебных заданий, не требующих волевого усилия, </w:t>
      </w:r>
      <w:r w:rsidR="00126DA8">
        <w:rPr>
          <w:rFonts w:ascii="Times New Roman" w:eastAsia="Times New Roman" w:hAnsi="Times New Roman"/>
          <w:bCs/>
          <w:color w:val="000000" w:themeColor="text1"/>
          <w:sz w:val="28"/>
          <w:szCs w:val="28"/>
        </w:rPr>
        <w:t>обучающиеся</w:t>
      </w:r>
      <w:r>
        <w:rPr>
          <w:rFonts w:ascii="Times New Roman" w:hAnsi="Times New Roman"/>
          <w:color w:val="000000" w:themeColor="text1"/>
          <w:sz w:val="28"/>
          <w:szCs w:val="28"/>
        </w:rPr>
        <w:t xml:space="preserve"> с ЗПР</w:t>
      </w:r>
      <w:r w:rsidRPr="00790491">
        <w:rPr>
          <w:rFonts w:ascii="Times New Roman" w:hAnsi="Times New Roman"/>
          <w:color w:val="000000" w:themeColor="text1"/>
          <w:sz w:val="28"/>
          <w:szCs w:val="28"/>
        </w:rPr>
        <w:t xml:space="preserve"> могут оставаться работоспособными до конца урока. Большое влияние на работоспособность </w:t>
      </w:r>
      <w:r>
        <w:rPr>
          <w:rFonts w:ascii="Times New Roman" w:hAnsi="Times New Roman"/>
          <w:color w:val="000000" w:themeColor="text1"/>
          <w:sz w:val="28"/>
          <w:szCs w:val="28"/>
        </w:rPr>
        <w:t>оказывают</w:t>
      </w:r>
      <w:r w:rsidRPr="00790491">
        <w:rPr>
          <w:rFonts w:ascii="Times New Roman" w:hAnsi="Times New Roman"/>
          <w:color w:val="000000" w:themeColor="text1"/>
          <w:sz w:val="28"/>
          <w:szCs w:val="28"/>
        </w:rPr>
        <w:t xml:space="preserve"> внешние факторы: интенсивн</w:t>
      </w:r>
      <w:r>
        <w:rPr>
          <w:rFonts w:ascii="Times New Roman" w:hAnsi="Times New Roman"/>
          <w:color w:val="000000" w:themeColor="text1"/>
          <w:sz w:val="28"/>
          <w:szCs w:val="28"/>
        </w:rPr>
        <w:t xml:space="preserve">ость </w:t>
      </w:r>
      <w:r w:rsidRPr="00790491">
        <w:rPr>
          <w:rFonts w:ascii="Times New Roman" w:hAnsi="Times New Roman"/>
          <w:color w:val="000000" w:themeColor="text1"/>
          <w:sz w:val="28"/>
          <w:szCs w:val="28"/>
        </w:rPr>
        <w:t>деятельност</w:t>
      </w:r>
      <w:r>
        <w:rPr>
          <w:rFonts w:ascii="Times New Roman" w:hAnsi="Times New Roman"/>
          <w:color w:val="000000" w:themeColor="text1"/>
          <w:sz w:val="28"/>
          <w:szCs w:val="28"/>
        </w:rPr>
        <w:t>и</w:t>
      </w:r>
      <w:r w:rsidRPr="00790491">
        <w:rPr>
          <w:rFonts w:ascii="Times New Roman" w:hAnsi="Times New Roman"/>
          <w:color w:val="000000" w:themeColor="text1"/>
          <w:sz w:val="28"/>
          <w:szCs w:val="28"/>
        </w:rPr>
        <w:t xml:space="preserve"> на предшествующих уроках; наличие отвлекающих факторов</w:t>
      </w:r>
      <w:r>
        <w:rPr>
          <w:rFonts w:ascii="Times New Roman" w:hAnsi="Times New Roman"/>
          <w:color w:val="000000" w:themeColor="text1"/>
          <w:sz w:val="28"/>
          <w:szCs w:val="28"/>
        </w:rPr>
        <w:t>, таких как</w:t>
      </w:r>
      <w:r w:rsidRPr="00790491">
        <w:rPr>
          <w:rFonts w:ascii="Times New Roman" w:hAnsi="Times New Roman"/>
          <w:color w:val="000000" w:themeColor="text1"/>
          <w:sz w:val="28"/>
          <w:szCs w:val="28"/>
        </w:rPr>
        <w:t xml:space="preserve"> шум, появление посторонних в классе; переживание или ожидание кого-либо значимого для </w:t>
      </w:r>
      <w:r w:rsidR="00236F19">
        <w:rPr>
          <w:rFonts w:ascii="Times New Roman" w:hAnsi="Times New Roman"/>
          <w:color w:val="000000" w:themeColor="text1"/>
          <w:sz w:val="28"/>
          <w:szCs w:val="28"/>
        </w:rPr>
        <w:t>обучающегося</w:t>
      </w:r>
      <w:r w:rsidRPr="00790491">
        <w:rPr>
          <w:rFonts w:ascii="Times New Roman" w:hAnsi="Times New Roman"/>
          <w:color w:val="000000" w:themeColor="text1"/>
          <w:sz w:val="28"/>
          <w:szCs w:val="28"/>
        </w:rPr>
        <w:t>.</w:t>
      </w:r>
    </w:p>
    <w:p w:rsidR="0005794C" w:rsidRPr="00C10FDE" w:rsidRDefault="0005794C" w:rsidP="00F61DBE">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hAnsi="Times New Roman"/>
          <w:color w:val="000000" w:themeColor="text1"/>
          <w:sz w:val="28"/>
          <w:szCs w:val="28"/>
        </w:rPr>
        <w:t xml:space="preserve">Особенности освоение учебного материала связаны у </w:t>
      </w:r>
      <w:r w:rsidR="00126DA8">
        <w:rPr>
          <w:rFonts w:ascii="Times New Roman" w:eastAsia="Times New Roman" w:hAnsi="Times New Roman"/>
          <w:bCs/>
          <w:color w:val="000000" w:themeColor="text1"/>
          <w:sz w:val="28"/>
          <w:szCs w:val="28"/>
        </w:rPr>
        <w:t>обучающихся</w:t>
      </w:r>
      <w:r>
        <w:rPr>
          <w:rFonts w:ascii="Times New Roman" w:hAnsi="Times New Roman"/>
          <w:color w:val="000000" w:themeColor="text1"/>
          <w:sz w:val="28"/>
          <w:szCs w:val="28"/>
        </w:rPr>
        <w:t xml:space="preserve"> с ЗПР с неравномерной обучаемостью, замедленностью восприятия и переработки учебной информации, непрочность следов при запоминании материала, неточностью и ошибками воспроизведения.</w:t>
      </w:r>
    </w:p>
    <w:p w:rsidR="0005794C" w:rsidRPr="00C10FDE" w:rsidRDefault="0005794C" w:rsidP="00F61DBE">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Для обучающихся с ЗПР характерны трудности усвоения и оперирования понятиями. Они склонны к смешению понятий, семантическим замена, с трудом запоминают определения. </w:t>
      </w:r>
      <w:r w:rsidR="00126DA8">
        <w:rPr>
          <w:rFonts w:ascii="Times New Roman" w:eastAsia="Times New Roman" w:hAnsi="Times New Roman"/>
          <w:bCs/>
          <w:color w:val="000000" w:themeColor="text1"/>
          <w:sz w:val="28"/>
          <w:szCs w:val="28"/>
        </w:rPr>
        <w:t>Обучающиеся</w:t>
      </w:r>
      <w:r>
        <w:rPr>
          <w:rFonts w:ascii="Times New Roman" w:eastAsia="Times New Roman" w:hAnsi="Times New Roman"/>
          <w:color w:val="000000" w:themeColor="text1"/>
          <w:sz w:val="28"/>
          <w:szCs w:val="28"/>
        </w:rPr>
        <w:t xml:space="preserve"> с ЗПР продуктивнее усваивают материал с опорой на алгоритм, визуальной поддержкой, наличием смысловых схем.</w:t>
      </w:r>
    </w:p>
    <w:p w:rsidR="0005794C" w:rsidRPr="00DA1400" w:rsidRDefault="00126DA8" w:rsidP="00F61DBE">
      <w:pPr>
        <w:spacing w:after="0" w:line="240" w:lineRule="auto"/>
        <w:ind w:firstLine="709"/>
        <w:contextualSpacing/>
        <w:jc w:val="both"/>
        <w:rPr>
          <w:rFonts w:ascii="Times New Roman" w:hAnsi="Times New Roman"/>
          <w:color w:val="000000" w:themeColor="text1"/>
          <w:sz w:val="28"/>
          <w:szCs w:val="28"/>
        </w:rPr>
      </w:pPr>
      <w:r>
        <w:rPr>
          <w:rFonts w:ascii="Times New Roman" w:eastAsia="Times New Roman" w:hAnsi="Times New Roman"/>
          <w:bCs/>
          <w:color w:val="000000" w:themeColor="text1"/>
          <w:sz w:val="28"/>
          <w:szCs w:val="28"/>
        </w:rPr>
        <w:t>Обучающимся</w:t>
      </w:r>
      <w:r w:rsidR="0005794C" w:rsidRPr="00DA1400">
        <w:rPr>
          <w:rFonts w:ascii="Times New Roman" w:hAnsi="Times New Roman"/>
          <w:color w:val="000000" w:themeColor="text1"/>
          <w:sz w:val="28"/>
          <w:szCs w:val="28"/>
        </w:rPr>
        <w:t xml:space="preserve">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w:t>
      </w:r>
      <w:r w:rsidR="0005794C">
        <w:rPr>
          <w:rFonts w:ascii="Times New Roman" w:hAnsi="Times New Roman"/>
          <w:color w:val="000000" w:themeColor="text1"/>
          <w:sz w:val="28"/>
          <w:szCs w:val="28"/>
        </w:rPr>
        <w:t>применения</w:t>
      </w:r>
      <w:r w:rsidR="0005794C" w:rsidRPr="00DA1400">
        <w:rPr>
          <w:rFonts w:ascii="Times New Roman" w:hAnsi="Times New Roman"/>
          <w:color w:val="000000" w:themeColor="text1"/>
          <w:sz w:val="28"/>
          <w:szCs w:val="28"/>
        </w:rPr>
        <w:t xml:space="preserve"> известного способа решения в новых условиях или одновременно </w:t>
      </w:r>
      <w:r w:rsidR="0005794C">
        <w:rPr>
          <w:rFonts w:ascii="Times New Roman" w:hAnsi="Times New Roman"/>
          <w:color w:val="000000" w:themeColor="text1"/>
          <w:sz w:val="28"/>
          <w:szCs w:val="28"/>
        </w:rPr>
        <w:t xml:space="preserve">использования </w:t>
      </w:r>
      <w:r w:rsidR="0005794C" w:rsidRPr="00DA1400">
        <w:rPr>
          <w:rFonts w:ascii="Times New Roman" w:hAnsi="Times New Roman"/>
          <w:color w:val="000000" w:themeColor="text1"/>
          <w:sz w:val="28"/>
          <w:szCs w:val="28"/>
        </w:rPr>
        <w:t>двух и более простых алгоритмов.</w:t>
      </w:r>
    </w:p>
    <w:p w:rsidR="0005794C" w:rsidRPr="00EF13B3" w:rsidRDefault="0005794C" w:rsidP="00F61DBE">
      <w:pPr>
        <w:widowControl w:val="0"/>
        <w:pBdr>
          <w:top w:val="nil"/>
          <w:left w:val="nil"/>
          <w:bottom w:val="nil"/>
          <w:right w:val="nil"/>
          <w:between w:val="nil"/>
        </w:pBdr>
        <w:spacing w:after="0" w:line="240" w:lineRule="auto"/>
        <w:jc w:val="center"/>
        <w:rPr>
          <w:rFonts w:ascii="Times New Roman" w:eastAsia="Times New Roman" w:hAnsi="Times New Roman"/>
          <w:b/>
          <w:color w:val="000000" w:themeColor="text1"/>
          <w:sz w:val="28"/>
          <w:szCs w:val="28"/>
        </w:rPr>
      </w:pPr>
      <w:r w:rsidRPr="00EF13B3">
        <w:rPr>
          <w:rFonts w:ascii="Times New Roman" w:eastAsia="Times New Roman" w:hAnsi="Times New Roman"/>
          <w:b/>
          <w:color w:val="000000" w:themeColor="text1"/>
          <w:sz w:val="28"/>
          <w:szCs w:val="28"/>
        </w:rPr>
        <w:t>Особые образовательные потребности обучающихся с задержкой психического развития на уровне основного общего образования</w:t>
      </w:r>
    </w:p>
    <w:p w:rsidR="0005794C" w:rsidRPr="000A7AFD" w:rsidRDefault="0005794C" w:rsidP="00F61DBE">
      <w:pPr>
        <w:spacing w:after="0" w:line="24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Выделяют общие для всех </w:t>
      </w:r>
      <w:r>
        <w:rPr>
          <w:rFonts w:ascii="Times New Roman" w:eastAsia="Times New Roman" w:hAnsi="Times New Roman"/>
          <w:color w:val="000000" w:themeColor="text1"/>
          <w:sz w:val="28"/>
          <w:szCs w:val="28"/>
        </w:rPr>
        <w:t>обучающихся</w:t>
      </w:r>
      <w:r w:rsidRPr="000A7AFD">
        <w:rPr>
          <w:rFonts w:ascii="Times New Roman" w:eastAsia="Times New Roman" w:hAnsi="Times New Roman"/>
          <w:color w:val="000000" w:themeColor="text1"/>
          <w:sz w:val="28"/>
          <w:szCs w:val="28"/>
        </w:rPr>
        <w:t xml:space="preserve"> с ОВЗ образовательные потребности и специфические, удовлетворение которых особенно важно для конкретной группы </w:t>
      </w:r>
      <w:r w:rsidR="00AD70E7">
        <w:rPr>
          <w:rFonts w:ascii="Times New Roman" w:eastAsia="Times New Roman" w:hAnsi="Times New Roman"/>
          <w:bCs/>
          <w:color w:val="000000" w:themeColor="text1"/>
          <w:sz w:val="28"/>
          <w:szCs w:val="28"/>
        </w:rPr>
        <w:t>обучающихся</w:t>
      </w:r>
      <w:r w:rsidRPr="000A7AFD">
        <w:rPr>
          <w:rFonts w:ascii="Times New Roman" w:eastAsia="Times New Roman" w:hAnsi="Times New Roman"/>
          <w:color w:val="000000" w:themeColor="text1"/>
          <w:sz w:val="28"/>
          <w:szCs w:val="28"/>
        </w:rPr>
        <w:t>.</w:t>
      </w:r>
    </w:p>
    <w:p w:rsidR="0005794C" w:rsidRPr="00B8670F" w:rsidRDefault="0005794C" w:rsidP="00F61DBE">
      <w:pPr>
        <w:spacing w:after="0" w:line="24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На этапе основного образования для </w:t>
      </w:r>
      <w:r>
        <w:rPr>
          <w:rFonts w:ascii="Times New Roman" w:eastAsia="Times New Roman" w:hAnsi="Times New Roman"/>
          <w:color w:val="000000" w:themeColor="text1"/>
          <w:sz w:val="28"/>
          <w:szCs w:val="28"/>
        </w:rPr>
        <w:t>обучающихся</w:t>
      </w:r>
      <w:r w:rsidRPr="000A7AFD">
        <w:rPr>
          <w:rFonts w:ascii="Times New Roman" w:eastAsia="Times New Roman" w:hAnsi="Times New Roman"/>
          <w:color w:val="000000" w:themeColor="text1"/>
          <w:sz w:val="28"/>
          <w:szCs w:val="28"/>
        </w:rPr>
        <w:t xml:space="preserve">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актуальны следующие </w:t>
      </w:r>
      <w:r w:rsidRPr="00FD1541">
        <w:rPr>
          <w:rFonts w:ascii="Times New Roman" w:eastAsia="Times New Roman" w:hAnsi="Times New Roman"/>
          <w:i/>
          <w:color w:val="000000" w:themeColor="text1"/>
          <w:sz w:val="28"/>
          <w:szCs w:val="28"/>
        </w:rPr>
        <w:t>общие</w:t>
      </w:r>
      <w:r w:rsidRPr="000A7AFD">
        <w:rPr>
          <w:rFonts w:ascii="Times New Roman" w:eastAsia="Times New Roman" w:hAnsi="Times New Roman"/>
          <w:color w:val="000000" w:themeColor="text1"/>
          <w:sz w:val="28"/>
          <w:szCs w:val="28"/>
        </w:rPr>
        <w:t xml:space="preserve"> образовательные потребности: потребность во введении специальных разделов обучения и специфических средств обучения, </w:t>
      </w:r>
      <w:r w:rsidRPr="000A7AFD">
        <w:rPr>
          <w:rFonts w:ascii="Times New Roman" w:eastAsia="Times New Roman" w:hAnsi="Times New Roman"/>
          <w:color w:val="000000" w:themeColor="text1"/>
          <w:sz w:val="28"/>
          <w:szCs w:val="28"/>
        </w:rPr>
        <w:lastRenderedPageBreak/>
        <w:t xml:space="preserve">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w:t>
      </w:r>
      <w:r w:rsidR="00AD70E7">
        <w:rPr>
          <w:rFonts w:ascii="Times New Roman" w:eastAsia="Times New Roman" w:hAnsi="Times New Roman"/>
          <w:color w:val="000000" w:themeColor="text1"/>
          <w:sz w:val="28"/>
          <w:szCs w:val="28"/>
        </w:rPr>
        <w:t>образовательной организации</w:t>
      </w:r>
      <w:r w:rsidRPr="000A7AFD">
        <w:rPr>
          <w:rFonts w:ascii="Times New Roman" w:eastAsia="Times New Roman" w:hAnsi="Times New Roman"/>
          <w:color w:val="000000" w:themeColor="text1"/>
          <w:sz w:val="28"/>
          <w:szCs w:val="28"/>
        </w:rPr>
        <w:t xml:space="preserve">, потребность в согласованном участии в образовательном процессе </w:t>
      </w:r>
      <w:r w:rsidRPr="00B8670F">
        <w:rPr>
          <w:rFonts w:ascii="Times New Roman" w:eastAsia="Times New Roman" w:hAnsi="Times New Roman"/>
          <w:color w:val="000000" w:themeColor="text1"/>
          <w:sz w:val="28"/>
          <w:szCs w:val="28"/>
        </w:rPr>
        <w:t xml:space="preserve">команды квалифицированных специалистов и родителей </w:t>
      </w:r>
      <w:r w:rsidR="00AD70E7">
        <w:rPr>
          <w:rFonts w:ascii="Times New Roman" w:eastAsia="Times New Roman" w:hAnsi="Times New Roman"/>
          <w:color w:val="000000" w:themeColor="text1"/>
          <w:sz w:val="28"/>
          <w:szCs w:val="28"/>
        </w:rPr>
        <w:t>обучающихся</w:t>
      </w:r>
      <w:r w:rsidR="00AD70E7" w:rsidRPr="00B8670F">
        <w:rPr>
          <w:rFonts w:ascii="Times New Roman" w:eastAsia="Times New Roman" w:hAnsi="Times New Roman"/>
          <w:color w:val="000000" w:themeColor="text1"/>
          <w:sz w:val="28"/>
          <w:szCs w:val="28"/>
        </w:rPr>
        <w:t xml:space="preserve"> </w:t>
      </w:r>
      <w:r w:rsidRPr="00B8670F">
        <w:rPr>
          <w:rFonts w:ascii="Times New Roman" w:eastAsia="Times New Roman" w:hAnsi="Times New Roman"/>
          <w:color w:val="000000" w:themeColor="text1"/>
          <w:sz w:val="28"/>
          <w:szCs w:val="28"/>
        </w:rPr>
        <w:t xml:space="preserve">с ЗПР. </w:t>
      </w:r>
    </w:p>
    <w:p w:rsidR="0005794C" w:rsidRPr="00B8670F" w:rsidRDefault="0005794C" w:rsidP="00F61DBE">
      <w:pPr>
        <w:spacing w:after="0" w:line="240" w:lineRule="auto"/>
        <w:ind w:left="-142" w:firstLine="709"/>
        <w:jc w:val="both"/>
        <w:rPr>
          <w:rFonts w:ascii="Times New Roman" w:hAnsi="Times New Roman"/>
          <w:sz w:val="28"/>
          <w:szCs w:val="28"/>
        </w:rPr>
      </w:pPr>
      <w:r w:rsidRPr="00B8670F">
        <w:rPr>
          <w:rFonts w:ascii="Times New Roman" w:hAnsi="Times New Roman"/>
          <w:sz w:val="28"/>
          <w:szCs w:val="28"/>
        </w:rPr>
        <w:t xml:space="preserve">Для обучающихся с ЗПР, осваивающих АООП ООО, характерны следующие </w:t>
      </w:r>
      <w:r w:rsidRPr="00B8670F">
        <w:rPr>
          <w:rFonts w:ascii="Times New Roman" w:hAnsi="Times New Roman"/>
          <w:i/>
          <w:sz w:val="28"/>
          <w:szCs w:val="28"/>
        </w:rPr>
        <w:t>специфические</w:t>
      </w:r>
      <w:r w:rsidRPr="00B8670F">
        <w:rPr>
          <w:rFonts w:ascii="Times New Roman" w:hAnsi="Times New Roman"/>
          <w:sz w:val="28"/>
          <w:szCs w:val="28"/>
        </w:rPr>
        <w:t xml:space="preserve"> образовательные потребности:</w:t>
      </w:r>
    </w:p>
    <w:p w:rsidR="0005794C" w:rsidRDefault="0005794C" w:rsidP="00EA0C18">
      <w:pPr>
        <w:pStyle w:val="a4"/>
        <w:numPr>
          <w:ilvl w:val="0"/>
          <w:numId w:val="3"/>
        </w:numPr>
        <w:suppressAutoHyphens/>
        <w:spacing w:after="0" w:line="240" w:lineRule="auto"/>
        <w:ind w:left="142" w:firstLine="284"/>
        <w:jc w:val="both"/>
        <w:rPr>
          <w:rFonts w:ascii="Times New Roman" w:hAnsi="Times New Roman"/>
          <w:sz w:val="28"/>
          <w:szCs w:val="28"/>
        </w:rPr>
      </w:pPr>
      <w:r w:rsidRPr="00B8670F">
        <w:rPr>
          <w:rFonts w:ascii="Times New Roman" w:hAnsi="Times New Roman"/>
          <w:sz w:val="28"/>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w:t>
      </w:r>
      <w:proofErr w:type="gramStart"/>
      <w:r w:rsidRPr="00B8670F">
        <w:rPr>
          <w:rFonts w:ascii="Times New Roman" w:hAnsi="Times New Roman"/>
          <w:sz w:val="28"/>
          <w:szCs w:val="28"/>
        </w:rPr>
        <w:t>возможностей</w:t>
      </w:r>
      <w:proofErr w:type="gramEnd"/>
      <w:r w:rsidRPr="00B8670F">
        <w:rPr>
          <w:rFonts w:ascii="Times New Roman" w:hAnsi="Times New Roman"/>
          <w:sz w:val="28"/>
          <w:szCs w:val="28"/>
        </w:rPr>
        <w:t xml:space="preserve"> </w:t>
      </w:r>
      <w:r w:rsidR="00AD70E7">
        <w:rPr>
          <w:rFonts w:ascii="Times New Roman" w:eastAsia="Times New Roman" w:hAnsi="Times New Roman"/>
          <w:bCs/>
          <w:color w:val="000000" w:themeColor="text1"/>
          <w:sz w:val="28"/>
          <w:szCs w:val="28"/>
        </w:rPr>
        <w:t>обучающихся</w:t>
      </w:r>
      <w:r w:rsidRPr="00B8670F">
        <w:rPr>
          <w:rFonts w:ascii="Times New Roman" w:hAnsi="Times New Roman"/>
          <w:sz w:val="28"/>
          <w:szCs w:val="28"/>
        </w:rPr>
        <w:t xml:space="preserve"> с ЗПР на уровне основного общего образования; </w:t>
      </w:r>
    </w:p>
    <w:p w:rsidR="0005794C" w:rsidRPr="00B8670F" w:rsidRDefault="0005794C" w:rsidP="00EA0C18">
      <w:pPr>
        <w:pStyle w:val="a4"/>
        <w:numPr>
          <w:ilvl w:val="0"/>
          <w:numId w:val="3"/>
        </w:numPr>
        <w:suppressAutoHyphens/>
        <w:spacing w:after="0" w:line="240" w:lineRule="auto"/>
        <w:ind w:left="142" w:firstLine="284"/>
        <w:jc w:val="both"/>
        <w:rPr>
          <w:rFonts w:ascii="Times New Roman" w:hAnsi="Times New Roman"/>
          <w:sz w:val="28"/>
          <w:szCs w:val="28"/>
        </w:rPr>
      </w:pPr>
      <w:r w:rsidRPr="00B8670F">
        <w:rPr>
          <w:rFonts w:ascii="Times New Roman" w:hAnsi="Times New Roman"/>
          <w:sz w:val="28"/>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05794C" w:rsidRPr="00A24D5E" w:rsidRDefault="0005794C" w:rsidP="00EA0C18">
      <w:pPr>
        <w:pStyle w:val="a4"/>
        <w:numPr>
          <w:ilvl w:val="0"/>
          <w:numId w:val="3"/>
        </w:numPr>
        <w:suppressAutoHyphens/>
        <w:spacing w:after="0" w:line="240" w:lineRule="auto"/>
        <w:ind w:left="142" w:firstLine="284"/>
        <w:jc w:val="both"/>
        <w:rPr>
          <w:rFonts w:ascii="Times New Roman" w:hAnsi="Times New Roman"/>
          <w:sz w:val="28"/>
          <w:szCs w:val="28"/>
        </w:rPr>
      </w:pPr>
      <w:bookmarkStart w:id="1" w:name="_Hlk39599667"/>
      <w:r>
        <w:rPr>
          <w:rFonts w:ascii="Times New Roman" w:hAnsi="Times New Roman"/>
          <w:sz w:val="28"/>
          <w:szCs w:val="28"/>
        </w:rPr>
        <w:t xml:space="preserve">развитие и коррекция </w:t>
      </w:r>
      <w:r>
        <w:rPr>
          <w:rFonts w:ascii="Times New Roman" w:hAnsi="Times New Roman"/>
          <w:sz w:val="28"/>
          <w:szCs w:val="28"/>
          <w:shd w:val="clear" w:color="auto" w:fill="FFFFFF"/>
        </w:rPr>
        <w:t xml:space="preserve">приемов мыслительной деятельности и логических действий, составляющих основу логических мыслительных операций, расширение </w:t>
      </w:r>
      <w:proofErr w:type="spellStart"/>
      <w:r>
        <w:rPr>
          <w:rFonts w:ascii="Times New Roman" w:hAnsi="Times New Roman"/>
          <w:sz w:val="28"/>
          <w:szCs w:val="28"/>
          <w:shd w:val="clear" w:color="auto" w:fill="FFFFFF"/>
        </w:rPr>
        <w:t>метапредметных</w:t>
      </w:r>
      <w:proofErr w:type="spellEnd"/>
      <w:r>
        <w:rPr>
          <w:rFonts w:ascii="Times New Roman" w:hAnsi="Times New Roman"/>
          <w:sz w:val="28"/>
          <w:szCs w:val="28"/>
          <w:shd w:val="clear" w:color="auto" w:fill="FFFFFF"/>
        </w:rPr>
        <w:t xml:space="preserve"> способов учебно-познавательной деятельности, обеспечивающих процесс освоения программного материала;</w:t>
      </w:r>
    </w:p>
    <w:p w:rsidR="0005794C" w:rsidRPr="00B8670F" w:rsidRDefault="0005794C" w:rsidP="00EA0C18">
      <w:pPr>
        <w:pStyle w:val="a4"/>
        <w:numPr>
          <w:ilvl w:val="0"/>
          <w:numId w:val="3"/>
        </w:numPr>
        <w:suppressAutoHyphens/>
        <w:spacing w:after="0" w:line="240" w:lineRule="auto"/>
        <w:ind w:left="142" w:firstLine="284"/>
        <w:jc w:val="both"/>
        <w:rPr>
          <w:rFonts w:ascii="Times New Roman" w:hAnsi="Times New Roman"/>
          <w:sz w:val="28"/>
          <w:szCs w:val="28"/>
        </w:rPr>
      </w:pPr>
      <w:r w:rsidRPr="00B8670F">
        <w:rPr>
          <w:rFonts w:ascii="Times New Roman" w:hAnsi="Times New Roman"/>
          <w:sz w:val="28"/>
          <w:szCs w:val="28"/>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1"/>
      <w:r w:rsidRPr="00B8670F">
        <w:rPr>
          <w:rFonts w:ascii="Times New Roman" w:hAnsi="Times New Roman"/>
          <w:sz w:val="28"/>
          <w:szCs w:val="28"/>
        </w:rPr>
        <w:t xml:space="preserve"> (использование «</w:t>
      </w:r>
      <w:proofErr w:type="spellStart"/>
      <w:r w:rsidRPr="00B8670F">
        <w:rPr>
          <w:rFonts w:ascii="Times New Roman" w:hAnsi="Times New Roman"/>
          <w:sz w:val="28"/>
          <w:szCs w:val="28"/>
        </w:rPr>
        <w:t>пошаговости</w:t>
      </w:r>
      <w:proofErr w:type="spellEnd"/>
      <w:r w:rsidRPr="00B8670F">
        <w:rPr>
          <w:rFonts w:ascii="Times New Roman" w:hAnsi="Times New Roman"/>
          <w:sz w:val="28"/>
          <w:szCs w:val="28"/>
        </w:rPr>
        <w:t xml:space="preserve">»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05794C" w:rsidRPr="00B8670F" w:rsidRDefault="0005794C" w:rsidP="00EA0C18">
      <w:pPr>
        <w:pStyle w:val="a4"/>
        <w:numPr>
          <w:ilvl w:val="0"/>
          <w:numId w:val="3"/>
        </w:numPr>
        <w:suppressAutoHyphens/>
        <w:spacing w:after="0" w:line="240" w:lineRule="auto"/>
        <w:ind w:left="142" w:firstLine="284"/>
        <w:jc w:val="both"/>
        <w:rPr>
          <w:rFonts w:ascii="Times New Roman" w:hAnsi="Times New Roman"/>
          <w:sz w:val="28"/>
          <w:szCs w:val="28"/>
        </w:rPr>
      </w:pPr>
      <w:r w:rsidRPr="00B8670F">
        <w:rPr>
          <w:rFonts w:ascii="Times New Roman" w:hAnsi="Times New Roman"/>
          <w:sz w:val="28"/>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05794C" w:rsidRPr="00B8670F" w:rsidRDefault="0005794C" w:rsidP="00EA0C18">
      <w:pPr>
        <w:pStyle w:val="a4"/>
        <w:numPr>
          <w:ilvl w:val="0"/>
          <w:numId w:val="3"/>
        </w:numPr>
        <w:suppressAutoHyphens/>
        <w:spacing w:after="0" w:line="240" w:lineRule="auto"/>
        <w:ind w:left="142" w:firstLine="284"/>
        <w:jc w:val="both"/>
        <w:rPr>
          <w:rFonts w:ascii="Times New Roman" w:hAnsi="Times New Roman"/>
          <w:sz w:val="28"/>
          <w:szCs w:val="28"/>
        </w:rPr>
      </w:pPr>
      <w:r w:rsidRPr="00B8670F">
        <w:rPr>
          <w:rFonts w:ascii="Times New Roman" w:hAnsi="Times New Roman"/>
          <w:sz w:val="28"/>
          <w:szCs w:val="28"/>
        </w:rPr>
        <w:t xml:space="preserve">специальная помощь в развитии осознанной </w:t>
      </w:r>
      <w:proofErr w:type="spellStart"/>
      <w:r w:rsidRPr="00B8670F">
        <w:rPr>
          <w:rFonts w:ascii="Times New Roman" w:hAnsi="Times New Roman"/>
          <w:sz w:val="28"/>
          <w:szCs w:val="28"/>
        </w:rPr>
        <w:t>саморегуляции</w:t>
      </w:r>
      <w:proofErr w:type="spellEnd"/>
      <w:r w:rsidRPr="00B8670F">
        <w:rPr>
          <w:rFonts w:ascii="Times New Roman" w:hAnsi="Times New Roman"/>
          <w:sz w:val="28"/>
          <w:szCs w:val="28"/>
        </w:rPr>
        <w:t xml:space="preserve"> деятельности и поведения, в осознании возникающих трудностей в коммуникативных ситуациях, использовании приемов эмоциональной </w:t>
      </w:r>
      <w:proofErr w:type="spellStart"/>
      <w:r w:rsidRPr="00B8670F">
        <w:rPr>
          <w:rFonts w:ascii="Times New Roman" w:hAnsi="Times New Roman"/>
          <w:sz w:val="28"/>
          <w:szCs w:val="28"/>
        </w:rPr>
        <w:lastRenderedPageBreak/>
        <w:t>саморегуляции</w:t>
      </w:r>
      <w:proofErr w:type="spellEnd"/>
      <w:r w:rsidRPr="00B8670F">
        <w:rPr>
          <w:rFonts w:ascii="Times New Roman" w:hAnsi="Times New Roman"/>
          <w:sz w:val="28"/>
          <w:szCs w:val="28"/>
        </w:rPr>
        <w:t>,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05794C" w:rsidRPr="00B8670F" w:rsidRDefault="0005794C" w:rsidP="00EA0C18">
      <w:pPr>
        <w:pStyle w:val="a4"/>
        <w:numPr>
          <w:ilvl w:val="0"/>
          <w:numId w:val="3"/>
        </w:numPr>
        <w:suppressAutoHyphens/>
        <w:spacing w:after="0" w:line="240" w:lineRule="auto"/>
        <w:ind w:left="142" w:firstLine="284"/>
        <w:jc w:val="both"/>
        <w:rPr>
          <w:rFonts w:ascii="Times New Roman" w:hAnsi="Times New Roman"/>
          <w:sz w:val="28"/>
          <w:szCs w:val="28"/>
        </w:rPr>
      </w:pPr>
      <w:r w:rsidRPr="00B8670F">
        <w:rPr>
          <w:rFonts w:ascii="Times New Roman" w:hAnsi="Times New Roman"/>
          <w:sz w:val="28"/>
          <w:szCs w:val="28"/>
        </w:rPr>
        <w:t xml:space="preserve">учет функционального состояния центральной нервной системы и </w:t>
      </w:r>
      <w:proofErr w:type="spellStart"/>
      <w:r w:rsidRPr="00B8670F">
        <w:rPr>
          <w:rFonts w:ascii="Times New Roman" w:hAnsi="Times New Roman"/>
          <w:sz w:val="28"/>
          <w:szCs w:val="28"/>
        </w:rPr>
        <w:t>нейродинамики</w:t>
      </w:r>
      <w:proofErr w:type="spellEnd"/>
      <w:r w:rsidRPr="00B8670F">
        <w:rPr>
          <w:rFonts w:ascii="Times New Roman" w:hAnsi="Times New Roman"/>
          <w:sz w:val="28"/>
          <w:szCs w:val="28"/>
        </w:rPr>
        <w:t xml:space="preserve">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w:t>
      </w:r>
      <w:proofErr w:type="spellStart"/>
      <w:r w:rsidRPr="00B8670F">
        <w:rPr>
          <w:rFonts w:ascii="Times New Roman" w:hAnsi="Times New Roman"/>
          <w:sz w:val="28"/>
          <w:szCs w:val="28"/>
        </w:rPr>
        <w:t>деконцентрации</w:t>
      </w:r>
      <w:proofErr w:type="spellEnd"/>
      <w:r w:rsidRPr="00B8670F">
        <w:rPr>
          <w:rFonts w:ascii="Times New Roman" w:hAnsi="Times New Roman"/>
          <w:sz w:val="28"/>
          <w:szCs w:val="28"/>
        </w:rPr>
        <w:t xml:space="preserve"> внимания и др.);</w:t>
      </w:r>
    </w:p>
    <w:p w:rsidR="0005794C" w:rsidRPr="00B8670F" w:rsidRDefault="0005794C" w:rsidP="00EA0C18">
      <w:pPr>
        <w:pStyle w:val="a4"/>
        <w:numPr>
          <w:ilvl w:val="0"/>
          <w:numId w:val="3"/>
        </w:numPr>
        <w:suppressAutoHyphens/>
        <w:spacing w:after="0" w:line="240" w:lineRule="auto"/>
        <w:ind w:left="142" w:firstLine="284"/>
        <w:jc w:val="both"/>
        <w:rPr>
          <w:rFonts w:ascii="Times New Roman" w:hAnsi="Times New Roman"/>
          <w:sz w:val="28"/>
          <w:szCs w:val="28"/>
        </w:rPr>
      </w:pPr>
      <w:r w:rsidRPr="00B8670F">
        <w:rPr>
          <w:rFonts w:ascii="Times New Roman" w:hAnsi="Times New Roman"/>
          <w:sz w:val="28"/>
          <w:szCs w:val="28"/>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p>
    <w:p w:rsidR="0005794C" w:rsidRPr="00B8670F" w:rsidRDefault="0005794C" w:rsidP="00EA0C18">
      <w:pPr>
        <w:pStyle w:val="a4"/>
        <w:numPr>
          <w:ilvl w:val="0"/>
          <w:numId w:val="3"/>
        </w:numPr>
        <w:suppressAutoHyphens/>
        <w:spacing w:after="0" w:line="240" w:lineRule="auto"/>
        <w:ind w:left="142" w:firstLine="284"/>
        <w:jc w:val="both"/>
        <w:rPr>
          <w:rFonts w:ascii="Times New Roman" w:hAnsi="Times New Roman"/>
          <w:sz w:val="28"/>
          <w:szCs w:val="28"/>
        </w:rPr>
      </w:pPr>
      <w:r w:rsidRPr="00B8670F">
        <w:rPr>
          <w:rFonts w:ascii="Times New Roman" w:hAnsi="Times New Roman"/>
          <w:sz w:val="28"/>
          <w:szCs w:val="28"/>
        </w:rPr>
        <w:t xml:space="preserve">применение специального подхода к оценке образовательных достижений (личностных, </w:t>
      </w:r>
      <w:proofErr w:type="spellStart"/>
      <w:r w:rsidRPr="00B8670F">
        <w:rPr>
          <w:rFonts w:ascii="Times New Roman" w:hAnsi="Times New Roman"/>
          <w:sz w:val="28"/>
          <w:szCs w:val="28"/>
        </w:rPr>
        <w:t>метапредметных</w:t>
      </w:r>
      <w:proofErr w:type="spellEnd"/>
      <w:r w:rsidRPr="00B8670F">
        <w:rPr>
          <w:rFonts w:ascii="Times New Roman" w:hAnsi="Times New Roman"/>
          <w:sz w:val="28"/>
          <w:szCs w:val="28"/>
        </w:rPr>
        <w:t xml:space="preserve"> и предметных) с учетом психофизических особенностей и особых образовательных </w:t>
      </w:r>
      <w:proofErr w:type="gramStart"/>
      <w:r w:rsidRPr="00B8670F">
        <w:rPr>
          <w:rFonts w:ascii="Times New Roman" w:hAnsi="Times New Roman"/>
          <w:sz w:val="28"/>
          <w:szCs w:val="28"/>
        </w:rPr>
        <w:t>потребностей</w:t>
      </w:r>
      <w:proofErr w:type="gramEnd"/>
      <w:r w:rsidRPr="00B8670F">
        <w:rPr>
          <w:rFonts w:ascii="Times New Roman" w:hAnsi="Times New Roman"/>
          <w:sz w:val="28"/>
          <w:szCs w:val="28"/>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05794C" w:rsidRPr="00B8670F" w:rsidRDefault="0005794C" w:rsidP="00EA0C18">
      <w:pPr>
        <w:pStyle w:val="a4"/>
        <w:numPr>
          <w:ilvl w:val="0"/>
          <w:numId w:val="3"/>
        </w:numPr>
        <w:suppressAutoHyphens/>
        <w:spacing w:after="0" w:line="240" w:lineRule="auto"/>
        <w:ind w:left="142" w:firstLine="284"/>
        <w:jc w:val="both"/>
        <w:rPr>
          <w:rFonts w:ascii="Times New Roman" w:hAnsi="Times New Roman"/>
          <w:sz w:val="28"/>
          <w:szCs w:val="28"/>
        </w:rPr>
      </w:pPr>
      <w:r w:rsidRPr="00B8670F">
        <w:rPr>
          <w:rFonts w:ascii="Times New Roman" w:hAnsi="Times New Roman"/>
          <w:sz w:val="28"/>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5794C" w:rsidRPr="00B8670F" w:rsidRDefault="0005794C" w:rsidP="00EA0C18">
      <w:pPr>
        <w:pStyle w:val="a4"/>
        <w:numPr>
          <w:ilvl w:val="0"/>
          <w:numId w:val="3"/>
        </w:numPr>
        <w:suppressAutoHyphens/>
        <w:spacing w:after="0" w:line="240" w:lineRule="auto"/>
        <w:ind w:left="142" w:firstLine="284"/>
        <w:jc w:val="both"/>
        <w:rPr>
          <w:rFonts w:ascii="Times New Roman" w:hAnsi="Times New Roman"/>
          <w:sz w:val="28"/>
          <w:szCs w:val="28"/>
        </w:rPr>
      </w:pPr>
      <w:r w:rsidRPr="00B8670F">
        <w:rPr>
          <w:rFonts w:ascii="Times New Roman" w:hAnsi="Times New Roman"/>
          <w:sz w:val="28"/>
          <w:szCs w:val="28"/>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w:t>
      </w:r>
      <w:r w:rsidR="00AD70E7">
        <w:rPr>
          <w:rFonts w:ascii="Times New Roman" w:eastAsia="Times New Roman" w:hAnsi="Times New Roman"/>
          <w:bCs/>
          <w:color w:val="000000" w:themeColor="text1"/>
          <w:sz w:val="28"/>
          <w:szCs w:val="28"/>
        </w:rPr>
        <w:t>обучающемуся</w:t>
      </w:r>
      <w:r w:rsidR="00AD70E7" w:rsidRPr="00B8670F" w:rsidDel="00AD70E7">
        <w:rPr>
          <w:rFonts w:ascii="Times New Roman" w:hAnsi="Times New Roman"/>
          <w:sz w:val="28"/>
          <w:szCs w:val="28"/>
        </w:rPr>
        <w:t xml:space="preserve"> </w:t>
      </w:r>
      <w:r w:rsidRPr="00B8670F">
        <w:rPr>
          <w:rFonts w:ascii="Times New Roman" w:hAnsi="Times New Roman"/>
          <w:sz w:val="28"/>
          <w:szCs w:val="28"/>
        </w:rPr>
        <w:t>с ЗПР в осознании социально приемлемого и одобряемого поведения, в избирательности в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05794C" w:rsidRPr="00B8670F" w:rsidRDefault="0005794C" w:rsidP="00F61DBE">
      <w:pPr>
        <w:spacing w:after="0" w:line="240" w:lineRule="auto"/>
        <w:ind w:firstLine="709"/>
        <w:jc w:val="both"/>
        <w:rPr>
          <w:rFonts w:ascii="Times New Roman" w:eastAsia="Times New Roman" w:hAnsi="Times New Roman"/>
          <w:color w:val="000000" w:themeColor="text1"/>
          <w:sz w:val="28"/>
          <w:szCs w:val="28"/>
        </w:rPr>
      </w:pPr>
      <w:r w:rsidRPr="00B8670F">
        <w:rPr>
          <w:rFonts w:ascii="Times New Roman" w:eastAsia="Times New Roman" w:hAnsi="Times New Roman"/>
          <w:color w:val="000000" w:themeColor="text1"/>
          <w:sz w:val="28"/>
          <w:szCs w:val="28"/>
        </w:rPr>
        <w:t xml:space="preserve">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w:t>
      </w:r>
      <w:r>
        <w:rPr>
          <w:rFonts w:ascii="Times New Roman" w:eastAsia="Times New Roman" w:hAnsi="Times New Roman"/>
          <w:color w:val="000000" w:themeColor="text1"/>
          <w:sz w:val="28"/>
          <w:szCs w:val="28"/>
        </w:rPr>
        <w:t>обучающихся</w:t>
      </w:r>
      <w:r w:rsidRPr="00B8670F">
        <w:rPr>
          <w:rFonts w:ascii="Times New Roman" w:eastAsia="Times New Roman" w:hAnsi="Times New Roman"/>
          <w:color w:val="000000" w:themeColor="text1"/>
          <w:sz w:val="28"/>
          <w:szCs w:val="28"/>
        </w:rPr>
        <w:t xml:space="preserve"> с ОВЗ.</w:t>
      </w:r>
    </w:p>
    <w:p w:rsidR="0005794C" w:rsidRPr="00B8670F" w:rsidRDefault="0005794C" w:rsidP="00F61DBE">
      <w:pPr>
        <w:spacing w:after="0" w:line="240" w:lineRule="auto"/>
        <w:ind w:firstLine="709"/>
        <w:jc w:val="both"/>
        <w:rPr>
          <w:rFonts w:ascii="Times New Roman" w:eastAsia="Times New Roman" w:hAnsi="Times New Roman"/>
          <w:color w:val="000000" w:themeColor="text1"/>
          <w:sz w:val="28"/>
          <w:szCs w:val="28"/>
        </w:rPr>
      </w:pPr>
      <w:r w:rsidRPr="00B8670F">
        <w:rPr>
          <w:rFonts w:ascii="Times New Roman" w:eastAsia="Times New Roman" w:hAnsi="Times New Roman"/>
          <w:color w:val="000000" w:themeColor="text1"/>
          <w:sz w:val="28"/>
          <w:szCs w:val="28"/>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П.3 Закона об образовании в Российской Федерации №273-ФЗ). Совокупность специальных образовательных условий позволяет реализовать </w:t>
      </w:r>
      <w:r w:rsidRPr="00B8670F">
        <w:rPr>
          <w:rFonts w:ascii="Times New Roman" w:eastAsia="Times New Roman" w:hAnsi="Times New Roman"/>
          <w:color w:val="000000" w:themeColor="text1"/>
          <w:sz w:val="28"/>
          <w:szCs w:val="28"/>
        </w:rPr>
        <w:lastRenderedPageBreak/>
        <w:t xml:space="preserve">единую образовательную и социокультурную среду </w:t>
      </w:r>
      <w:r w:rsidR="00AD70E7">
        <w:rPr>
          <w:rFonts w:ascii="Times New Roman" w:eastAsia="Times New Roman" w:hAnsi="Times New Roman"/>
          <w:color w:val="000000" w:themeColor="text1"/>
          <w:sz w:val="28"/>
          <w:szCs w:val="28"/>
        </w:rPr>
        <w:t>образовательной организации</w:t>
      </w:r>
      <w:r w:rsidRPr="00B8670F">
        <w:rPr>
          <w:rFonts w:ascii="Times New Roman" w:eastAsia="Times New Roman" w:hAnsi="Times New Roman"/>
          <w:color w:val="000000" w:themeColor="text1"/>
          <w:sz w:val="28"/>
          <w:szCs w:val="28"/>
        </w:rPr>
        <w:t xml:space="preserve">,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w:t>
      </w:r>
      <w:r w:rsidR="005D64F9">
        <w:rPr>
          <w:rFonts w:ascii="Times New Roman" w:eastAsia="Times New Roman" w:hAnsi="Times New Roman"/>
          <w:color w:val="000000" w:themeColor="text1"/>
          <w:sz w:val="28"/>
          <w:szCs w:val="28"/>
        </w:rPr>
        <w:t>обучающихся</w:t>
      </w:r>
      <w:r w:rsidRPr="00B8670F">
        <w:rPr>
          <w:rFonts w:ascii="Times New Roman" w:eastAsia="Times New Roman" w:hAnsi="Times New Roman"/>
          <w:color w:val="000000" w:themeColor="text1"/>
          <w:sz w:val="28"/>
          <w:szCs w:val="28"/>
        </w:rPr>
        <w:t xml:space="preserve"> с ЗПР</w:t>
      </w:r>
      <w:r w:rsidR="005D64F9">
        <w:rPr>
          <w:rFonts w:ascii="Times New Roman" w:eastAsia="Times New Roman" w:hAnsi="Times New Roman"/>
          <w:color w:val="000000" w:themeColor="text1"/>
          <w:sz w:val="28"/>
          <w:szCs w:val="28"/>
        </w:rPr>
        <w:t xml:space="preserve"> подросткового возраста</w:t>
      </w:r>
      <w:r w:rsidRPr="00B8670F">
        <w:rPr>
          <w:rFonts w:ascii="Times New Roman" w:eastAsia="Times New Roman" w:hAnsi="Times New Roman"/>
          <w:color w:val="000000" w:themeColor="text1"/>
          <w:sz w:val="28"/>
          <w:szCs w:val="28"/>
        </w:rPr>
        <w:t xml:space="preserve"> и обеспечивать дифференцированный психолого-педагогический подход к образованию обучающихся.</w:t>
      </w:r>
    </w:p>
    <w:p w:rsidR="0005794C" w:rsidRDefault="0005794C" w:rsidP="00F61DBE">
      <w:pPr>
        <w:pBdr>
          <w:top w:val="nil"/>
          <w:left w:val="nil"/>
          <w:bottom w:val="nil"/>
          <w:right w:val="nil"/>
          <w:between w:val="nil"/>
        </w:pBdr>
        <w:spacing w:after="0" w:line="240" w:lineRule="auto"/>
        <w:ind w:firstLine="709"/>
        <w:jc w:val="center"/>
        <w:rPr>
          <w:rFonts w:ascii="Times New Roman" w:eastAsia="Times New Roman" w:hAnsi="Times New Roman"/>
          <w:b/>
          <w:bCs/>
          <w:color w:val="000000" w:themeColor="text1"/>
          <w:sz w:val="28"/>
          <w:szCs w:val="28"/>
        </w:rPr>
      </w:pPr>
    </w:p>
    <w:p w:rsidR="0057434F" w:rsidRPr="00423862" w:rsidRDefault="0057434F" w:rsidP="00F61DBE">
      <w:pPr>
        <w:tabs>
          <w:tab w:val="left" w:pos="1022"/>
        </w:tabs>
        <w:adjustRightInd w:val="0"/>
        <w:spacing w:after="0" w:line="240" w:lineRule="auto"/>
        <w:ind w:right="-108"/>
        <w:contextualSpacing/>
        <w:jc w:val="center"/>
        <w:rPr>
          <w:rFonts w:ascii="Times New Roman" w:eastAsia="Times New Roman" w:hAnsi="Times New Roman"/>
          <w:b/>
          <w:color w:val="000000" w:themeColor="text1"/>
          <w:sz w:val="28"/>
          <w:szCs w:val="28"/>
        </w:rPr>
      </w:pPr>
      <w:r>
        <w:rPr>
          <w:rFonts w:ascii="Times New Roman" w:hAnsi="Times New Roman"/>
          <w:b/>
          <w:color w:val="000000" w:themeColor="text1"/>
          <w:sz w:val="28"/>
          <w:szCs w:val="28"/>
        </w:rPr>
        <w:t>2.1.</w:t>
      </w:r>
      <w:r w:rsidR="0050308D">
        <w:rPr>
          <w:rFonts w:ascii="Times New Roman" w:hAnsi="Times New Roman"/>
          <w:b/>
          <w:color w:val="000000" w:themeColor="text1"/>
          <w:sz w:val="28"/>
          <w:szCs w:val="28"/>
        </w:rPr>
        <w:t>2</w:t>
      </w:r>
      <w:r>
        <w:rPr>
          <w:rFonts w:ascii="Times New Roman" w:hAnsi="Times New Roman"/>
          <w:b/>
          <w:color w:val="000000" w:themeColor="text1"/>
          <w:sz w:val="28"/>
          <w:szCs w:val="28"/>
        </w:rPr>
        <w:t xml:space="preserve">. </w:t>
      </w:r>
      <w:r w:rsidRPr="00423862">
        <w:rPr>
          <w:rFonts w:ascii="Times New Roman" w:eastAsia="Times New Roman" w:hAnsi="Times New Roman"/>
          <w:b/>
          <w:color w:val="000000" w:themeColor="text1"/>
          <w:sz w:val="28"/>
          <w:szCs w:val="28"/>
        </w:rPr>
        <w:t>Планируемые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r>
      <w:bookmarkStart w:id="2" w:name="_tyjcwt" w:colFirst="0" w:colLast="0"/>
      <w:bookmarkEnd w:id="2"/>
    </w:p>
    <w:p w:rsidR="0057434F" w:rsidRDefault="0057434F" w:rsidP="00F61DBE">
      <w:pPr>
        <w:spacing w:after="0" w:line="240" w:lineRule="auto"/>
        <w:ind w:firstLine="709"/>
        <w:jc w:val="both"/>
        <w:rPr>
          <w:rFonts w:ascii="Times New Roman" w:eastAsia="Times New Roman" w:hAnsi="Times New Roman"/>
          <w:b/>
          <w:bCs/>
          <w:color w:val="000000" w:themeColor="text1"/>
          <w:sz w:val="28"/>
          <w:szCs w:val="28"/>
        </w:rPr>
      </w:pPr>
    </w:p>
    <w:p w:rsidR="0057434F" w:rsidRPr="007D287C" w:rsidRDefault="0057434F" w:rsidP="00F61DBE">
      <w:pPr>
        <w:spacing w:after="0" w:line="240" w:lineRule="auto"/>
        <w:ind w:firstLine="709"/>
        <w:jc w:val="both"/>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2.1.</w:t>
      </w:r>
      <w:r w:rsidR="0050308D">
        <w:rPr>
          <w:rFonts w:ascii="Times New Roman" w:eastAsia="Times New Roman" w:hAnsi="Times New Roman"/>
          <w:b/>
          <w:bCs/>
          <w:color w:val="000000" w:themeColor="text1"/>
          <w:sz w:val="28"/>
          <w:szCs w:val="28"/>
        </w:rPr>
        <w:t>2</w:t>
      </w:r>
      <w:r>
        <w:rPr>
          <w:rFonts w:ascii="Times New Roman" w:eastAsia="Times New Roman" w:hAnsi="Times New Roman"/>
          <w:b/>
          <w:bCs/>
          <w:color w:val="000000" w:themeColor="text1"/>
          <w:sz w:val="28"/>
          <w:szCs w:val="28"/>
        </w:rPr>
        <w:t xml:space="preserve">.1. </w:t>
      </w:r>
      <w:r w:rsidRPr="007D287C">
        <w:rPr>
          <w:rFonts w:ascii="Times New Roman" w:eastAsia="Times New Roman" w:hAnsi="Times New Roman"/>
          <w:b/>
          <w:bCs/>
          <w:color w:val="000000" w:themeColor="text1"/>
          <w:sz w:val="28"/>
          <w:szCs w:val="28"/>
        </w:rPr>
        <w:t>Общие положения</w:t>
      </w:r>
    </w:p>
    <w:p w:rsidR="0057434F" w:rsidRPr="007D287C" w:rsidRDefault="0057434F" w:rsidP="00F61DBE">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 xml:space="preserve">Планируемые результаты освоения адаптированной основной 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57434F" w:rsidRPr="007D287C" w:rsidRDefault="0057434F" w:rsidP="00F61DBE">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 xml:space="preserve">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 При этом они должны оцениваться как исходя из освоения академического компонента образования, так и с точки зрения </w:t>
      </w:r>
      <w:r w:rsidR="0075663C">
        <w:rPr>
          <w:rFonts w:ascii="Times New Roman" w:eastAsia="Times New Roman" w:hAnsi="Times New Roman"/>
          <w:color w:val="000000" w:themeColor="text1"/>
          <w:sz w:val="28"/>
          <w:szCs w:val="28"/>
        </w:rPr>
        <w:t>социальной (</w:t>
      </w:r>
      <w:r w:rsidRPr="007D287C">
        <w:rPr>
          <w:rFonts w:ascii="Times New Roman" w:eastAsia="Times New Roman" w:hAnsi="Times New Roman"/>
          <w:color w:val="000000" w:themeColor="text1"/>
          <w:sz w:val="28"/>
          <w:szCs w:val="28"/>
        </w:rPr>
        <w:t>жизненной</w:t>
      </w:r>
      <w:r w:rsidR="0075663C">
        <w:rPr>
          <w:rFonts w:ascii="Times New Roman" w:eastAsia="Times New Roman" w:hAnsi="Times New Roman"/>
          <w:color w:val="000000" w:themeColor="text1"/>
          <w:sz w:val="28"/>
          <w:szCs w:val="28"/>
        </w:rPr>
        <w:t>)</w:t>
      </w:r>
      <w:r w:rsidRPr="007D287C">
        <w:rPr>
          <w:rFonts w:ascii="Times New Roman" w:eastAsia="Times New Roman" w:hAnsi="Times New Roman"/>
          <w:color w:val="000000" w:themeColor="text1"/>
          <w:sz w:val="28"/>
          <w:szCs w:val="28"/>
        </w:rPr>
        <w:t xml:space="preserve"> компетенции </w:t>
      </w:r>
      <w:r w:rsidR="00AD70E7">
        <w:rPr>
          <w:rFonts w:ascii="Times New Roman" w:eastAsia="Times New Roman" w:hAnsi="Times New Roman"/>
          <w:bCs/>
          <w:color w:val="000000" w:themeColor="text1"/>
          <w:sz w:val="28"/>
          <w:szCs w:val="28"/>
        </w:rPr>
        <w:t>обучающегося</w:t>
      </w:r>
      <w:r w:rsidRPr="007D287C">
        <w:rPr>
          <w:rFonts w:ascii="Times New Roman" w:eastAsia="Times New Roman" w:hAnsi="Times New Roman"/>
          <w:color w:val="000000" w:themeColor="text1"/>
          <w:sz w:val="28"/>
          <w:szCs w:val="28"/>
        </w:rPr>
        <w:t>, при необходимости с использованием адаптированного 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
    <w:p w:rsidR="0057434F" w:rsidRPr="007D287C" w:rsidRDefault="0057434F" w:rsidP="00F61DBE">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В соответствии с требованиями ФГОС ООО система планируемых результатов</w:t>
      </w:r>
      <w:r>
        <w:rPr>
          <w:rFonts w:ascii="Times New Roman" w:eastAsia="Times New Roman" w:hAnsi="Times New Roman"/>
          <w:color w:val="000000" w:themeColor="text1"/>
          <w:sz w:val="28"/>
          <w:szCs w:val="28"/>
        </w:rPr>
        <w:t xml:space="preserve"> </w:t>
      </w:r>
      <w:r w:rsidRPr="007D287C">
        <w:rPr>
          <w:rFonts w:ascii="Times New Roman" w:eastAsia="Times New Roman" w:hAnsi="Times New Roman"/>
          <w:color w:val="000000" w:themeColor="text1"/>
          <w:sz w:val="28"/>
          <w:szCs w:val="28"/>
        </w:rPr>
        <w:t xml:space="preserve">– личностных, </w:t>
      </w:r>
      <w:proofErr w:type="spellStart"/>
      <w:r w:rsidRPr="007D287C">
        <w:rPr>
          <w:rFonts w:ascii="Times New Roman" w:eastAsia="Times New Roman" w:hAnsi="Times New Roman"/>
          <w:color w:val="000000" w:themeColor="text1"/>
          <w:sz w:val="28"/>
          <w:szCs w:val="28"/>
        </w:rPr>
        <w:t>метапредметных</w:t>
      </w:r>
      <w:proofErr w:type="spellEnd"/>
      <w:r w:rsidRPr="007D287C">
        <w:rPr>
          <w:rFonts w:ascii="Times New Roman" w:eastAsia="Times New Roman" w:hAnsi="Times New Roman"/>
          <w:color w:val="000000" w:themeColor="text1"/>
          <w:sz w:val="28"/>
          <w:szCs w:val="28"/>
        </w:rPr>
        <w:t xml:space="preserve"> и предметных – устанавливает и описывает совокупности учебно-познавательных и учебно-практических задач, которые осваивают обучающиеся</w:t>
      </w:r>
      <w:r w:rsidR="0075663C">
        <w:rPr>
          <w:rFonts w:ascii="Times New Roman" w:eastAsia="Times New Roman" w:hAnsi="Times New Roman"/>
          <w:color w:val="000000" w:themeColor="text1"/>
          <w:sz w:val="28"/>
          <w:szCs w:val="28"/>
        </w:rPr>
        <w:t xml:space="preserve"> с ЗПР</w:t>
      </w:r>
      <w:r w:rsidRPr="007D287C">
        <w:rPr>
          <w:rFonts w:ascii="Times New Roman" w:eastAsia="Times New Roman" w:hAnsi="Times New Roman"/>
          <w:color w:val="000000" w:themeColor="text1"/>
          <w:sz w:val="28"/>
          <w:szCs w:val="28"/>
        </w:rPr>
        <w:t xml:space="preserve">. </w:t>
      </w:r>
    </w:p>
    <w:p w:rsidR="0057434F" w:rsidRPr="007D287C" w:rsidRDefault="0057434F" w:rsidP="00F61DBE">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8"/>
          <w:szCs w:val="28"/>
        </w:rPr>
      </w:pPr>
    </w:p>
    <w:p w:rsidR="0057434F" w:rsidRPr="007D287C" w:rsidRDefault="0050308D" w:rsidP="00F61DBE">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2.1.2.</w:t>
      </w:r>
      <w:r w:rsidR="0057434F">
        <w:rPr>
          <w:rFonts w:ascii="Times New Roman" w:eastAsia="Times New Roman" w:hAnsi="Times New Roman"/>
          <w:b/>
          <w:color w:val="000000" w:themeColor="text1"/>
          <w:sz w:val="28"/>
          <w:szCs w:val="28"/>
        </w:rPr>
        <w:t xml:space="preserve">2. </w:t>
      </w:r>
      <w:r w:rsidR="0057434F" w:rsidRPr="007D287C">
        <w:rPr>
          <w:rFonts w:ascii="Times New Roman" w:eastAsia="Times New Roman" w:hAnsi="Times New Roman"/>
          <w:b/>
          <w:color w:val="000000" w:themeColor="text1"/>
          <w:sz w:val="28"/>
          <w:szCs w:val="28"/>
        </w:rPr>
        <w:t>Структура планируемых результатов</w:t>
      </w:r>
    </w:p>
    <w:p w:rsidR="0057434F" w:rsidRPr="007D287C" w:rsidRDefault="0057434F" w:rsidP="00F61DBE">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В структуре планируемых результатов выделя</w:t>
      </w:r>
      <w:r>
        <w:rPr>
          <w:rFonts w:ascii="Times New Roman" w:eastAsia="Times New Roman" w:hAnsi="Times New Roman"/>
          <w:color w:val="000000" w:themeColor="text1"/>
          <w:sz w:val="28"/>
          <w:szCs w:val="28"/>
        </w:rPr>
        <w:t>ю</w:t>
      </w:r>
      <w:r w:rsidRPr="007D287C">
        <w:rPr>
          <w:rFonts w:ascii="Times New Roman" w:eastAsia="Times New Roman" w:hAnsi="Times New Roman"/>
          <w:color w:val="000000" w:themeColor="text1"/>
          <w:sz w:val="28"/>
          <w:szCs w:val="28"/>
        </w:rPr>
        <w:t xml:space="preserve">тся следующие группы: </w:t>
      </w:r>
    </w:p>
    <w:p w:rsidR="0057434F" w:rsidRDefault="0057434F" w:rsidP="00F61DBE">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b/>
          <w:bCs/>
          <w:i/>
          <w:iCs/>
          <w:color w:val="000000" w:themeColor="text1"/>
          <w:sz w:val="28"/>
          <w:szCs w:val="28"/>
        </w:rPr>
        <w:t>Личностные результаты</w:t>
      </w:r>
      <w:r w:rsidRPr="007D287C">
        <w:rPr>
          <w:rFonts w:ascii="Times New Roman" w:eastAsia="Times New Roman" w:hAnsi="Times New Roman"/>
          <w:color w:val="000000" w:themeColor="text1"/>
          <w:sz w:val="28"/>
          <w:szCs w:val="28"/>
        </w:rPr>
        <w:t xml:space="preserve"> освоения адаптированной основной образовательной программы раскрывают и детализируют основные направленности этих результатов. </w:t>
      </w:r>
      <w:r>
        <w:rPr>
          <w:rFonts w:ascii="Times New Roman" w:eastAsia="Times New Roman" w:hAnsi="Times New Roman"/>
          <w:color w:val="000000" w:themeColor="text1"/>
          <w:sz w:val="28"/>
          <w:szCs w:val="28"/>
        </w:rPr>
        <w:t>Они включают:</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готовность и способность обучающихся</w:t>
      </w:r>
      <w:r w:rsidR="0075663C">
        <w:rPr>
          <w:rFonts w:ascii="Times New Roman" w:eastAsia="Times New Roman" w:hAnsi="Times New Roman"/>
          <w:color w:val="000000" w:themeColor="text1"/>
          <w:sz w:val="28"/>
          <w:szCs w:val="28"/>
        </w:rPr>
        <w:t xml:space="preserve"> с</w:t>
      </w:r>
      <w:r w:rsidR="005C744E">
        <w:rPr>
          <w:rFonts w:ascii="Times New Roman" w:eastAsia="Times New Roman" w:hAnsi="Times New Roman"/>
          <w:color w:val="000000" w:themeColor="text1"/>
          <w:sz w:val="28"/>
          <w:szCs w:val="28"/>
        </w:rPr>
        <w:t xml:space="preserve"> </w:t>
      </w:r>
      <w:r w:rsidR="0075663C">
        <w:rPr>
          <w:rFonts w:ascii="Times New Roman" w:eastAsia="Times New Roman" w:hAnsi="Times New Roman"/>
          <w:color w:val="000000" w:themeColor="text1"/>
          <w:sz w:val="28"/>
          <w:szCs w:val="28"/>
        </w:rPr>
        <w:t>ЗПР</w:t>
      </w:r>
      <w:r w:rsidRPr="00CA4132">
        <w:rPr>
          <w:rFonts w:ascii="Times New Roman" w:eastAsia="Times New Roman" w:hAnsi="Times New Roman"/>
          <w:color w:val="000000" w:themeColor="text1"/>
          <w:sz w:val="28"/>
          <w:szCs w:val="28"/>
        </w:rPr>
        <w:t xml:space="preserve"> к саморазвитию и личностному самоопределению;</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proofErr w:type="spellStart"/>
      <w:r w:rsidRPr="00CA4132">
        <w:rPr>
          <w:rFonts w:ascii="Times New Roman" w:eastAsia="Times New Roman" w:hAnsi="Times New Roman"/>
          <w:color w:val="000000" w:themeColor="text1"/>
          <w:sz w:val="28"/>
          <w:szCs w:val="28"/>
        </w:rPr>
        <w:t>сформированность</w:t>
      </w:r>
      <w:proofErr w:type="spellEnd"/>
      <w:r w:rsidRPr="00CA4132">
        <w:rPr>
          <w:rFonts w:ascii="Times New Roman" w:eastAsia="Times New Roman" w:hAnsi="Times New Roman"/>
          <w:color w:val="000000" w:themeColor="text1"/>
          <w:sz w:val="28"/>
          <w:szCs w:val="28"/>
        </w:rPr>
        <w:t xml:space="preserve"> их мотивации к обучению и целенаправленной познавательной деятельности;</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систему значимых социальных и межличностных отношений, ценностно-смысловых установок, отражающих личностные и гражданские позиции в деятельности;</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lastRenderedPageBreak/>
        <w:t>социальные компетенции;</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правосознание;</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способность ставить цели и строить жизненные планы;</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способность к осознанию российской идентичности в поликультурном социуме.</w:t>
      </w:r>
    </w:p>
    <w:p w:rsidR="0057434F" w:rsidRPr="007D287C" w:rsidRDefault="0057434F" w:rsidP="00F61DBE">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 xml:space="preserve">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sidRPr="007D287C">
        <w:rPr>
          <w:rFonts w:ascii="Times New Roman" w:eastAsia="Times New Roman" w:hAnsi="Times New Roman"/>
          <w:color w:val="000000" w:themeColor="text1"/>
          <w:sz w:val="28"/>
          <w:szCs w:val="28"/>
        </w:rPr>
        <w:t>неперсонифицированной</w:t>
      </w:r>
      <w:proofErr w:type="spellEnd"/>
      <w:r w:rsidRPr="007D287C">
        <w:rPr>
          <w:rFonts w:ascii="Times New Roman" w:eastAsia="Times New Roman" w:hAnsi="Times New Roman"/>
          <w:color w:val="000000" w:themeColor="text1"/>
          <w:sz w:val="28"/>
          <w:szCs w:val="28"/>
        </w:rPr>
        <w:t xml:space="preserve"> информации.</w:t>
      </w:r>
    </w:p>
    <w:p w:rsidR="0057434F" w:rsidRDefault="0057434F" w:rsidP="00F61DBE">
      <w:pPr>
        <w:spacing w:after="0" w:line="240" w:lineRule="auto"/>
        <w:ind w:firstLine="709"/>
        <w:jc w:val="both"/>
        <w:rPr>
          <w:rFonts w:ascii="Times New Roman" w:eastAsia="Times New Roman" w:hAnsi="Times New Roman"/>
          <w:color w:val="000000" w:themeColor="text1"/>
          <w:sz w:val="28"/>
          <w:szCs w:val="28"/>
        </w:rPr>
      </w:pPr>
      <w:proofErr w:type="spellStart"/>
      <w:r w:rsidRPr="007D287C">
        <w:rPr>
          <w:rFonts w:ascii="Times New Roman" w:eastAsia="Times New Roman" w:hAnsi="Times New Roman"/>
          <w:b/>
          <w:bCs/>
          <w:i/>
          <w:iCs/>
          <w:color w:val="000000" w:themeColor="text1"/>
          <w:sz w:val="28"/>
          <w:szCs w:val="28"/>
        </w:rPr>
        <w:t>Метапредметные</w:t>
      </w:r>
      <w:proofErr w:type="spellEnd"/>
      <w:r w:rsidRPr="007D287C">
        <w:rPr>
          <w:rFonts w:ascii="Times New Roman" w:eastAsia="Times New Roman" w:hAnsi="Times New Roman"/>
          <w:b/>
          <w:bCs/>
          <w:i/>
          <w:iCs/>
          <w:color w:val="000000" w:themeColor="text1"/>
          <w:sz w:val="28"/>
          <w:szCs w:val="28"/>
        </w:rPr>
        <w:t xml:space="preserve"> результаты</w:t>
      </w:r>
      <w:r w:rsidRPr="007D287C">
        <w:rPr>
          <w:rFonts w:ascii="Times New Roman" w:eastAsia="Times New Roman" w:hAnsi="Times New Roman"/>
          <w:color w:val="000000" w:themeColor="text1"/>
          <w:sz w:val="28"/>
          <w:szCs w:val="28"/>
        </w:rPr>
        <w:t xml:space="preserve"> освоения адаптированной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w:t>
      </w:r>
      <w:proofErr w:type="spellStart"/>
      <w:r w:rsidRPr="007D287C">
        <w:rPr>
          <w:rFonts w:ascii="Times New Roman" w:eastAsia="Times New Roman" w:hAnsi="Times New Roman"/>
          <w:color w:val="000000" w:themeColor="text1"/>
          <w:sz w:val="28"/>
          <w:szCs w:val="28"/>
        </w:rPr>
        <w:t>метапредметных</w:t>
      </w:r>
      <w:proofErr w:type="spellEnd"/>
      <w:r w:rsidRPr="007D287C">
        <w:rPr>
          <w:rFonts w:ascii="Times New Roman" w:eastAsia="Times New Roman" w:hAnsi="Times New Roman"/>
          <w:color w:val="000000" w:themeColor="text1"/>
          <w:sz w:val="28"/>
          <w:szCs w:val="28"/>
        </w:rPr>
        <w:t xml:space="preserve"> результатов.</w:t>
      </w:r>
      <w:r>
        <w:rPr>
          <w:rFonts w:ascii="Times New Roman" w:eastAsia="Times New Roman" w:hAnsi="Times New Roman"/>
          <w:color w:val="000000" w:themeColor="text1"/>
          <w:sz w:val="28"/>
          <w:szCs w:val="28"/>
        </w:rPr>
        <w:t xml:space="preserve"> Они отражают:</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освоенные обучающимися</w:t>
      </w:r>
      <w:r w:rsidR="002B1291">
        <w:rPr>
          <w:rFonts w:ascii="Times New Roman" w:eastAsia="Times New Roman" w:hAnsi="Times New Roman"/>
          <w:color w:val="000000" w:themeColor="text1"/>
          <w:sz w:val="28"/>
          <w:szCs w:val="28"/>
        </w:rPr>
        <w:t xml:space="preserve"> с ЗПР</w:t>
      </w:r>
      <w:r w:rsidRPr="00CA4132">
        <w:rPr>
          <w:rFonts w:ascii="Times New Roman" w:eastAsia="Times New Roman" w:hAnsi="Times New Roman"/>
          <w:color w:val="000000" w:themeColor="text1"/>
          <w:sz w:val="28"/>
          <w:szCs w:val="28"/>
        </w:rPr>
        <w:t xml:space="preserve"> </w:t>
      </w:r>
      <w:proofErr w:type="spellStart"/>
      <w:r w:rsidRPr="00CA4132">
        <w:rPr>
          <w:rFonts w:ascii="Times New Roman" w:eastAsia="Times New Roman" w:hAnsi="Times New Roman"/>
          <w:color w:val="000000" w:themeColor="text1"/>
          <w:sz w:val="28"/>
          <w:szCs w:val="28"/>
        </w:rPr>
        <w:t>межпредметные</w:t>
      </w:r>
      <w:proofErr w:type="spellEnd"/>
      <w:r w:rsidRPr="00CA4132">
        <w:rPr>
          <w:rFonts w:ascii="Times New Roman" w:eastAsia="Times New Roman" w:hAnsi="Times New Roman"/>
          <w:color w:val="000000" w:themeColor="text1"/>
          <w:sz w:val="28"/>
          <w:szCs w:val="28"/>
        </w:rPr>
        <w:t xml:space="preserve"> понятия и универсальные учебные действия (регулятивные, познавательные, коммуникативные);</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способность их использования в учебной, познавательной и социальной практике;</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самостоятельность планирования и осуществления учебной деятельности и организации учебного сотрудничества с педагогами и сверстниками;</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построение индивидуальной образовательной траектории.</w:t>
      </w:r>
    </w:p>
    <w:p w:rsidR="0057434F" w:rsidRPr="007D287C" w:rsidRDefault="0057434F" w:rsidP="00F61DBE">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b/>
          <w:bCs/>
          <w:i/>
          <w:iCs/>
          <w:color w:val="000000" w:themeColor="text1"/>
          <w:sz w:val="28"/>
          <w:szCs w:val="28"/>
        </w:rPr>
        <w:t>Предметные результаты</w:t>
      </w:r>
      <w:r w:rsidRPr="007D287C">
        <w:rPr>
          <w:rFonts w:ascii="Times New Roman" w:eastAsia="Times New Roman" w:hAnsi="Times New Roman"/>
          <w:color w:val="000000" w:themeColor="text1"/>
          <w:sz w:val="28"/>
          <w:szCs w:val="28"/>
        </w:rPr>
        <w:t xml:space="preserve"> освоения </w:t>
      </w:r>
      <w:r>
        <w:rPr>
          <w:rFonts w:ascii="Times New Roman" w:eastAsia="Times New Roman" w:hAnsi="Times New Roman"/>
          <w:color w:val="000000" w:themeColor="text1"/>
          <w:sz w:val="28"/>
          <w:szCs w:val="28"/>
        </w:rPr>
        <w:t xml:space="preserve">адаптированной </w:t>
      </w:r>
      <w:r w:rsidRPr="007D287C">
        <w:rPr>
          <w:rFonts w:ascii="Times New Roman" w:eastAsia="Times New Roman" w:hAnsi="Times New Roman"/>
          <w:color w:val="000000" w:themeColor="text1"/>
          <w:sz w:val="28"/>
          <w:szCs w:val="28"/>
        </w:rPr>
        <w:t>основной образовательной программы представлены в соответствии с группами результатов учебных предметов, раскрывают и детализируют их</w:t>
      </w:r>
      <w:r>
        <w:rPr>
          <w:rFonts w:ascii="Times New Roman" w:eastAsia="Times New Roman" w:hAnsi="Times New Roman"/>
          <w:color w:val="000000" w:themeColor="text1"/>
          <w:sz w:val="28"/>
          <w:szCs w:val="28"/>
        </w:rPr>
        <w:t xml:space="preserve"> в отношении:</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освоенных обучающимися</w:t>
      </w:r>
      <w:r w:rsidR="002B1291">
        <w:rPr>
          <w:rFonts w:ascii="Times New Roman" w:eastAsia="Times New Roman" w:hAnsi="Times New Roman"/>
          <w:color w:val="000000" w:themeColor="text1"/>
          <w:sz w:val="28"/>
          <w:szCs w:val="28"/>
        </w:rPr>
        <w:t xml:space="preserve"> с ЗПР</w:t>
      </w:r>
      <w:r w:rsidRPr="00CA4132">
        <w:rPr>
          <w:rFonts w:ascii="Times New Roman" w:eastAsia="Times New Roman" w:hAnsi="Times New Roman"/>
          <w:color w:val="000000" w:themeColor="text1"/>
          <w:sz w:val="28"/>
          <w:szCs w:val="28"/>
        </w:rPr>
        <w:t xml:space="preserve"> в ходе изучения учебного предмета умений, специфических для данной предметной области;</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формирования научного типа мышления, научных представлений о ключевых теориях, типах и видах отношений;</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владения научной терминологией, ключевыми понятиями, методами и приемами.</w:t>
      </w:r>
    </w:p>
    <w:p w:rsidR="0057434F" w:rsidRPr="00CA4132" w:rsidRDefault="001446B6" w:rsidP="00F61DBE">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Планируемые л</w:t>
      </w:r>
      <w:r w:rsidR="0057434F" w:rsidRPr="00CA4132">
        <w:rPr>
          <w:rFonts w:ascii="Times New Roman" w:eastAsia="Times New Roman" w:hAnsi="Times New Roman"/>
          <w:color w:val="000000" w:themeColor="text1"/>
          <w:sz w:val="28"/>
          <w:szCs w:val="28"/>
        </w:rPr>
        <w:t xml:space="preserve">ичностные и </w:t>
      </w:r>
      <w:proofErr w:type="spellStart"/>
      <w:r w:rsidR="0057434F" w:rsidRPr="00CA4132">
        <w:rPr>
          <w:rFonts w:ascii="Times New Roman" w:eastAsia="Times New Roman" w:hAnsi="Times New Roman"/>
          <w:color w:val="000000" w:themeColor="text1"/>
          <w:sz w:val="28"/>
          <w:szCs w:val="28"/>
        </w:rPr>
        <w:t>метапредметные</w:t>
      </w:r>
      <w:proofErr w:type="spellEnd"/>
      <w:r w:rsidR="0057434F" w:rsidRPr="00CA4132">
        <w:rPr>
          <w:rFonts w:ascii="Times New Roman" w:eastAsia="Times New Roman" w:hAnsi="Times New Roman"/>
          <w:color w:val="000000" w:themeColor="text1"/>
          <w:sz w:val="28"/>
          <w:szCs w:val="28"/>
        </w:rPr>
        <w:t xml:space="preserve"> результаты </w:t>
      </w:r>
      <w:r w:rsidR="002B1291" w:rsidRPr="002B1291">
        <w:rPr>
          <w:rFonts w:ascii="Times New Roman" w:eastAsia="Times New Roman" w:hAnsi="Times New Roman"/>
          <w:color w:val="000000" w:themeColor="text1"/>
          <w:sz w:val="28"/>
          <w:szCs w:val="28"/>
        </w:rPr>
        <w:t>освоения обучающимися с</w:t>
      </w:r>
      <w:r w:rsidR="002B1291" w:rsidRPr="00CA4132">
        <w:rPr>
          <w:rFonts w:ascii="Times New Roman" w:eastAsia="Times New Roman" w:hAnsi="Times New Roman"/>
          <w:color w:val="000000" w:themeColor="text1"/>
          <w:sz w:val="28"/>
          <w:szCs w:val="28"/>
        </w:rPr>
        <w:t xml:space="preserve"> </w:t>
      </w:r>
      <w:r w:rsidR="002B1291">
        <w:rPr>
          <w:rFonts w:ascii="Times New Roman" w:eastAsia="Times New Roman" w:hAnsi="Times New Roman"/>
          <w:color w:val="000000" w:themeColor="text1"/>
          <w:sz w:val="28"/>
          <w:szCs w:val="28"/>
        </w:rPr>
        <w:t xml:space="preserve">ЗПР адаптированной основной образовательной программы </w:t>
      </w:r>
      <w:r w:rsidR="0057434F" w:rsidRPr="00CA4132">
        <w:rPr>
          <w:rFonts w:ascii="Times New Roman" w:eastAsia="Times New Roman" w:hAnsi="Times New Roman"/>
          <w:color w:val="000000" w:themeColor="text1"/>
          <w:sz w:val="28"/>
          <w:szCs w:val="28"/>
        </w:rPr>
        <w:t>описаны в соответствии с ФГОС ООО на двух уровнях:</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на общем уровне (планируемые результаты формируются на всех без исключения учебных предметах и во внеурочной деятельности);</w:t>
      </w:r>
    </w:p>
    <w:p w:rsidR="0057434F" w:rsidRPr="00CA4132"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 xml:space="preserve">на предметном уровне (планируемые результаты формируются в процессе изучения отдельных учебных предметов, входящих в перечень учебных предметов, обязательных для изучения на </w:t>
      </w:r>
      <w:r>
        <w:rPr>
          <w:rFonts w:ascii="Times New Roman" w:eastAsia="Times New Roman" w:hAnsi="Times New Roman"/>
          <w:color w:val="000000" w:themeColor="text1"/>
          <w:sz w:val="28"/>
          <w:szCs w:val="28"/>
        </w:rPr>
        <w:t>уровне</w:t>
      </w:r>
      <w:r w:rsidRPr="00CA4132">
        <w:rPr>
          <w:rFonts w:ascii="Times New Roman" w:eastAsia="Times New Roman" w:hAnsi="Times New Roman"/>
          <w:color w:val="000000" w:themeColor="text1"/>
          <w:sz w:val="28"/>
          <w:szCs w:val="28"/>
        </w:rPr>
        <w:t xml:space="preserve"> основного общего образования).</w:t>
      </w:r>
    </w:p>
    <w:p w:rsidR="0057434F" w:rsidRDefault="0057434F" w:rsidP="00F61DBE">
      <w:pPr>
        <w:spacing w:after="0" w:line="240" w:lineRule="auto"/>
        <w:ind w:firstLine="709"/>
        <w:jc w:val="center"/>
        <w:rPr>
          <w:rFonts w:ascii="Times New Roman" w:eastAsia="Times New Roman" w:hAnsi="Times New Roman"/>
          <w:b/>
          <w:bCs/>
          <w:color w:val="000000" w:themeColor="text1"/>
          <w:sz w:val="28"/>
          <w:szCs w:val="28"/>
        </w:rPr>
      </w:pPr>
    </w:p>
    <w:p w:rsidR="0057434F" w:rsidRDefault="0057434F" w:rsidP="00F61DBE">
      <w:pPr>
        <w:spacing w:after="0" w:line="240" w:lineRule="auto"/>
        <w:ind w:firstLine="709"/>
        <w:jc w:val="both"/>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lastRenderedPageBreak/>
        <w:t>2.1.</w:t>
      </w:r>
      <w:r w:rsidR="0050308D">
        <w:rPr>
          <w:rFonts w:ascii="Times New Roman" w:eastAsia="Times New Roman" w:hAnsi="Times New Roman"/>
          <w:b/>
          <w:bCs/>
          <w:color w:val="000000" w:themeColor="text1"/>
          <w:sz w:val="28"/>
          <w:szCs w:val="28"/>
        </w:rPr>
        <w:t>2</w:t>
      </w:r>
      <w:r>
        <w:rPr>
          <w:rFonts w:ascii="Times New Roman" w:eastAsia="Times New Roman" w:hAnsi="Times New Roman"/>
          <w:b/>
          <w:bCs/>
          <w:color w:val="000000" w:themeColor="text1"/>
          <w:sz w:val="28"/>
          <w:szCs w:val="28"/>
        </w:rPr>
        <w:t>.3. Личностные результаты</w:t>
      </w:r>
    </w:p>
    <w:p w:rsidR="0057434F" w:rsidRPr="0096728D" w:rsidRDefault="0057434F" w:rsidP="00F61DBE">
      <w:pPr>
        <w:spacing w:after="0" w:line="240" w:lineRule="auto"/>
        <w:ind w:firstLine="709"/>
        <w:jc w:val="both"/>
        <w:rPr>
          <w:rFonts w:ascii="Times New Roman" w:eastAsia="Times New Roman" w:hAnsi="Times New Roman"/>
          <w:color w:val="000000" w:themeColor="text1"/>
          <w:sz w:val="28"/>
          <w:szCs w:val="28"/>
        </w:rPr>
      </w:pPr>
      <w:r w:rsidRPr="0096728D">
        <w:rPr>
          <w:rFonts w:ascii="Times New Roman" w:eastAsia="Times New Roman" w:hAnsi="Times New Roman"/>
          <w:color w:val="000000" w:themeColor="text1"/>
          <w:sz w:val="28"/>
          <w:szCs w:val="28"/>
        </w:rPr>
        <w:t xml:space="preserve">Личностные результаты освоения </w:t>
      </w:r>
      <w:r>
        <w:rPr>
          <w:rFonts w:ascii="Times New Roman" w:eastAsia="Times New Roman" w:hAnsi="Times New Roman"/>
          <w:color w:val="000000" w:themeColor="text1"/>
          <w:sz w:val="28"/>
          <w:szCs w:val="28"/>
        </w:rPr>
        <w:t xml:space="preserve">адаптированной </w:t>
      </w:r>
      <w:r w:rsidRPr="0096728D">
        <w:rPr>
          <w:rFonts w:ascii="Times New Roman" w:eastAsia="Times New Roman" w:hAnsi="Times New Roman"/>
          <w:color w:val="000000" w:themeColor="text1"/>
          <w:sz w:val="28"/>
          <w:szCs w:val="28"/>
        </w:rPr>
        <w:t>основной образовательной программы основного общего образования</w:t>
      </w:r>
      <w:r>
        <w:rPr>
          <w:rFonts w:ascii="Times New Roman" w:eastAsia="Times New Roman" w:hAnsi="Times New Roman"/>
          <w:color w:val="000000" w:themeColor="text1"/>
          <w:sz w:val="28"/>
          <w:szCs w:val="28"/>
        </w:rPr>
        <w:t xml:space="preserve">, </w:t>
      </w:r>
      <w:r w:rsidRPr="0096728D">
        <w:rPr>
          <w:rFonts w:ascii="Times New Roman" w:eastAsia="Times New Roman" w:hAnsi="Times New Roman"/>
          <w:color w:val="000000" w:themeColor="text1"/>
          <w:sz w:val="28"/>
          <w:szCs w:val="28"/>
        </w:rPr>
        <w:t>согласно ФГОС ООО, отражают:</w:t>
      </w:r>
    </w:p>
    <w:p w:rsidR="0057434F" w:rsidRPr="00E46E24"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3" w:name="sub_2091"/>
      <w:r w:rsidRPr="00E46E24">
        <w:rPr>
          <w:rFonts w:ascii="Times New Roman" w:eastAsia="Times New Roman" w:hAnsi="Times New Roman"/>
          <w:color w:val="000000" w:themeColor="text1"/>
          <w:sz w:val="28"/>
          <w:szCs w:val="28"/>
        </w:rPr>
        <w:t>воспитание</w:t>
      </w:r>
      <w:r w:rsidR="001446B6" w:rsidRPr="00E46E24">
        <w:rPr>
          <w:rFonts w:ascii="Times New Roman" w:eastAsia="Times New Roman" w:hAnsi="Times New Roman"/>
          <w:color w:val="000000" w:themeColor="text1"/>
          <w:sz w:val="28"/>
          <w:szCs w:val="28"/>
        </w:rPr>
        <w:t xml:space="preserve"> у обучающихся с ЗПР</w:t>
      </w:r>
      <w:r w:rsidRPr="00E46E24">
        <w:rPr>
          <w:rFonts w:ascii="Times New Roman" w:eastAsia="Times New Roman" w:hAnsi="Times New Roman"/>
          <w:color w:val="000000" w:themeColor="text1"/>
          <w:sz w:val="28"/>
          <w:szCs w:val="28"/>
        </w:rPr>
        <w:t xml:space="preserve">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7434F" w:rsidRPr="00E46E24"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4" w:name="sub_2092"/>
      <w:bookmarkEnd w:id="3"/>
      <w:r w:rsidRPr="00E46E24">
        <w:rPr>
          <w:rFonts w:ascii="Times New Roman" w:eastAsia="Times New Roman" w:hAnsi="Times New Roman"/>
          <w:color w:val="000000" w:themeColor="text1"/>
          <w:sz w:val="28"/>
          <w:szCs w:val="28"/>
        </w:rPr>
        <w:t xml:space="preserve">формирование ответственного отношения к учению, готовности и </w:t>
      </w:r>
      <w:proofErr w:type="gramStart"/>
      <w:r w:rsidRPr="00E46E24">
        <w:rPr>
          <w:rFonts w:ascii="Times New Roman" w:eastAsia="Times New Roman" w:hAnsi="Times New Roman"/>
          <w:color w:val="000000" w:themeColor="text1"/>
          <w:sz w:val="28"/>
          <w:szCs w:val="28"/>
        </w:rPr>
        <w:t>способности</w:t>
      </w:r>
      <w:proofErr w:type="gramEnd"/>
      <w:r w:rsidRPr="00E46E24">
        <w:rPr>
          <w:rFonts w:ascii="Times New Roman" w:eastAsia="Times New Roman" w:hAnsi="Times New Roman"/>
          <w:color w:val="000000" w:themeColor="text1"/>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7434F" w:rsidRPr="00E46E24"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5" w:name="sub_2093"/>
      <w:bookmarkEnd w:id="4"/>
      <w:r w:rsidRPr="00E46E24">
        <w:rPr>
          <w:rFonts w:ascii="Times New Roman" w:eastAsia="Times New Roman" w:hAnsi="Times New Roman"/>
          <w:color w:val="000000" w:themeColor="text1"/>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7434F" w:rsidRPr="00E46E24"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6" w:name="sub_2094"/>
      <w:bookmarkEnd w:id="5"/>
      <w:r w:rsidRPr="00E46E24">
        <w:rPr>
          <w:rFonts w:ascii="Times New Roman" w:eastAsia="Times New Roman" w:hAnsi="Times New Roman"/>
          <w:color w:val="000000" w:themeColor="text1"/>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57434F" w:rsidRPr="00E46E24"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7" w:name="sub_2095"/>
      <w:bookmarkEnd w:id="6"/>
      <w:r w:rsidRPr="00E46E24">
        <w:rPr>
          <w:rFonts w:ascii="Times New Roman" w:eastAsia="Times New Roman" w:hAnsi="Times New Roman"/>
          <w:color w:val="000000" w:themeColor="text1"/>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57434F" w:rsidRPr="00E46E24"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8" w:name="sub_2096"/>
      <w:bookmarkEnd w:id="7"/>
      <w:r w:rsidRPr="00E46E24">
        <w:rPr>
          <w:rFonts w:ascii="Times New Roman" w:eastAsia="Times New Roman" w:hAnsi="Times New Roman"/>
          <w:color w:val="000000" w:themeColor="text1"/>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7434F" w:rsidRPr="00E46E24"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9" w:name="sub_2097"/>
      <w:bookmarkEnd w:id="8"/>
      <w:r w:rsidRPr="00E46E24">
        <w:rPr>
          <w:rFonts w:ascii="Times New Roman" w:eastAsia="Times New Roman" w:hAnsi="Times New Roman"/>
          <w:color w:val="000000" w:themeColor="text1"/>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7434F" w:rsidRPr="00E46E24"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10" w:name="sub_2098"/>
      <w:bookmarkEnd w:id="9"/>
      <w:r w:rsidRPr="00E46E24">
        <w:rPr>
          <w:rFonts w:ascii="Times New Roman" w:eastAsia="Times New Roman" w:hAnsi="Times New Roman"/>
          <w:color w:val="000000" w:themeColor="text1"/>
          <w:sz w:val="28"/>
          <w:szCs w:val="28"/>
        </w:rPr>
        <w:t xml:space="preserve">формирование ценности здорового и безопасного образа жизни; усвоение правил индивидуального и коллективного безопасного поведения в </w:t>
      </w:r>
      <w:r w:rsidRPr="00E46E24">
        <w:rPr>
          <w:rFonts w:ascii="Times New Roman" w:eastAsia="Times New Roman" w:hAnsi="Times New Roman"/>
          <w:color w:val="000000" w:themeColor="text1"/>
          <w:sz w:val="28"/>
          <w:szCs w:val="28"/>
        </w:rPr>
        <w:lastRenderedPageBreak/>
        <w:t>чрезвычайных ситуациях, угрожающих жизни и здоровью людей, правил поведения на транспорте и на дорогах;</w:t>
      </w:r>
    </w:p>
    <w:p w:rsidR="0057434F" w:rsidRPr="00E46E24"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11" w:name="sub_2099"/>
      <w:bookmarkEnd w:id="10"/>
      <w:r w:rsidRPr="00E46E24">
        <w:rPr>
          <w:rFonts w:ascii="Times New Roman" w:eastAsia="Times New Roman" w:hAnsi="Times New Roman"/>
          <w:color w:val="000000" w:themeColor="text1"/>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7434F" w:rsidRPr="00E46E24"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12" w:name="sub_20910"/>
      <w:bookmarkEnd w:id="11"/>
      <w:r w:rsidRPr="00E46E24">
        <w:rPr>
          <w:rFonts w:ascii="Times New Roman" w:eastAsia="Times New Roman" w:hAnsi="Times New Roman"/>
          <w:color w:val="000000" w:themeColor="text1"/>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7434F" w:rsidRPr="00E46E24"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13" w:name="sub_20911"/>
      <w:bookmarkEnd w:id="12"/>
      <w:r w:rsidRPr="00E46E24">
        <w:rPr>
          <w:rFonts w:ascii="Times New Roman" w:eastAsia="Times New Roman" w:hAnsi="Times New Roman"/>
          <w:color w:val="000000" w:themeColor="text1"/>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bookmarkEnd w:id="13"/>
    <w:p w:rsidR="0057434F" w:rsidRDefault="0057434F" w:rsidP="00F61DBE">
      <w:pPr>
        <w:spacing w:after="0" w:line="240" w:lineRule="auto"/>
        <w:ind w:firstLine="709"/>
        <w:jc w:val="both"/>
        <w:rPr>
          <w:rFonts w:ascii="Times New Roman" w:hAnsi="Times New Roman"/>
          <w:sz w:val="28"/>
          <w:szCs w:val="28"/>
        </w:rPr>
      </w:pPr>
      <w:proofErr w:type="gramStart"/>
      <w:r w:rsidRPr="005E3B7F">
        <w:rPr>
          <w:rFonts w:ascii="Times New Roman" w:eastAsia="Times New Roman" w:hAnsi="Times New Roman"/>
          <w:color w:val="000000" w:themeColor="text1"/>
          <w:sz w:val="28"/>
          <w:szCs w:val="28"/>
        </w:rPr>
        <w:t>Значимым</w:t>
      </w:r>
      <w:r>
        <w:rPr>
          <w:rFonts w:ascii="Times New Roman" w:eastAsia="Times New Roman" w:hAnsi="Times New Roman"/>
          <w:color w:val="000000" w:themeColor="text1"/>
          <w:sz w:val="28"/>
          <w:szCs w:val="28"/>
        </w:rPr>
        <w:t xml:space="preserve"> личностным</w:t>
      </w:r>
      <w:r w:rsidRPr="005E3B7F">
        <w:rPr>
          <w:rFonts w:ascii="Times New Roman" w:eastAsia="Times New Roman" w:hAnsi="Times New Roman"/>
          <w:color w:val="000000" w:themeColor="text1"/>
          <w:sz w:val="28"/>
          <w:szCs w:val="28"/>
        </w:rPr>
        <w:t xml:space="preserve"> результат</w:t>
      </w:r>
      <w:r>
        <w:rPr>
          <w:rFonts w:ascii="Times New Roman" w:eastAsia="Times New Roman" w:hAnsi="Times New Roman"/>
          <w:color w:val="000000" w:themeColor="text1"/>
          <w:sz w:val="28"/>
          <w:szCs w:val="28"/>
        </w:rPr>
        <w:t>ом</w:t>
      </w:r>
      <w:r w:rsidRPr="005E3B7F">
        <w:rPr>
          <w:rFonts w:ascii="Times New Roman" w:eastAsia="Times New Roman" w:hAnsi="Times New Roman"/>
          <w:color w:val="000000" w:themeColor="text1"/>
          <w:sz w:val="28"/>
          <w:szCs w:val="28"/>
        </w:rPr>
        <w:t xml:space="preserve"> освоения </w:t>
      </w:r>
      <w:r>
        <w:rPr>
          <w:rFonts w:ascii="Times New Roman" w:eastAsia="Times New Roman" w:hAnsi="Times New Roman"/>
          <w:color w:val="000000" w:themeColor="text1"/>
          <w:sz w:val="28"/>
          <w:szCs w:val="28"/>
        </w:rPr>
        <w:t>АООП ООО обучающихся с ЗПР</w:t>
      </w:r>
      <w:r w:rsidRPr="005E3B7F">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отражающ</w:t>
      </w:r>
      <w:r w:rsidR="001446B6">
        <w:rPr>
          <w:rFonts w:ascii="Times New Roman" w:eastAsia="Times New Roman" w:hAnsi="Times New Roman"/>
          <w:color w:val="000000" w:themeColor="text1"/>
          <w:sz w:val="28"/>
          <w:szCs w:val="28"/>
        </w:rPr>
        <w:t>и</w:t>
      </w:r>
      <w:r>
        <w:rPr>
          <w:rFonts w:ascii="Times New Roman" w:eastAsia="Times New Roman" w:hAnsi="Times New Roman"/>
          <w:color w:val="000000" w:themeColor="text1"/>
          <w:sz w:val="28"/>
          <w:szCs w:val="28"/>
        </w:rPr>
        <w:t>м результаты освоения коррекционных курсов и Программы воспитания,</w:t>
      </w:r>
      <w:r w:rsidRPr="005E3B7F">
        <w:rPr>
          <w:rFonts w:ascii="Times New Roman" w:eastAsia="Times New Roman" w:hAnsi="Times New Roman"/>
          <w:color w:val="000000" w:themeColor="text1"/>
          <w:sz w:val="28"/>
          <w:szCs w:val="28"/>
        </w:rPr>
        <w:t xml:space="preserve"> является </w:t>
      </w:r>
      <w:proofErr w:type="spellStart"/>
      <w:r w:rsidRPr="005E3B7F">
        <w:rPr>
          <w:rFonts w:ascii="Times New Roman" w:hAnsi="Times New Roman"/>
          <w:sz w:val="28"/>
          <w:szCs w:val="28"/>
        </w:rPr>
        <w:t>сформированность</w:t>
      </w:r>
      <w:proofErr w:type="spellEnd"/>
      <w:r w:rsidRPr="005E3B7F">
        <w:rPr>
          <w:rFonts w:ascii="Times New Roman" w:hAnsi="Times New Roman"/>
          <w:sz w:val="28"/>
          <w:szCs w:val="28"/>
        </w:rPr>
        <w:t xml:space="preserve"> </w:t>
      </w:r>
      <w:r w:rsidRPr="005E3B7F">
        <w:rPr>
          <w:rFonts w:ascii="Times New Roman" w:hAnsi="Times New Roman"/>
          <w:i/>
          <w:sz w:val="28"/>
          <w:szCs w:val="28"/>
        </w:rPr>
        <w:t>социальных (жизненных) компетенций</w:t>
      </w:r>
      <w:r w:rsidRPr="005E3B7F">
        <w:rPr>
          <w:rFonts w:ascii="Times New Roman" w:hAnsi="Times New Roman"/>
          <w:sz w:val="28"/>
          <w:szCs w:val="28"/>
        </w:rPr>
        <w:t xml:space="preserve">, </w:t>
      </w:r>
      <w:r w:rsidRPr="005E3B7F">
        <w:rPr>
          <w:rFonts w:ascii="Times New Roman" w:hAnsi="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5E3B7F">
        <w:rPr>
          <w:rFonts w:ascii="Times New Roman" w:hAnsi="Times New Roman"/>
          <w:sz w:val="28"/>
          <w:szCs w:val="28"/>
        </w:rPr>
        <w:t>, в том числе:</w:t>
      </w:r>
      <w:proofErr w:type="gramEnd"/>
    </w:p>
    <w:p w:rsidR="0057434F" w:rsidRPr="00543539" w:rsidRDefault="0057434F" w:rsidP="00EA0C18">
      <w:pPr>
        <w:numPr>
          <w:ilvl w:val="0"/>
          <w:numId w:val="4"/>
        </w:numPr>
        <w:tabs>
          <w:tab w:val="left" w:pos="0"/>
        </w:tabs>
        <w:spacing w:after="0" w:line="240" w:lineRule="auto"/>
        <w:ind w:left="284" w:firstLine="425"/>
        <w:jc w:val="both"/>
        <w:rPr>
          <w:rFonts w:ascii="Times New Roman" w:hAnsi="Times New Roman"/>
          <w:sz w:val="28"/>
          <w:szCs w:val="28"/>
        </w:rPr>
      </w:pPr>
      <w:r w:rsidRPr="00640ADA">
        <w:rPr>
          <w:rFonts w:ascii="Times New Roman" w:hAnsi="Times New Roman"/>
          <w:i/>
          <w:sz w:val="28"/>
          <w:szCs w:val="28"/>
        </w:rPr>
        <w:t>Развитие адекватных представлений о собственных возможностях, о насущно необходимом жизнеобеспечении</w:t>
      </w:r>
      <w:r w:rsidRPr="00640ADA">
        <w:rPr>
          <w:rFonts w:ascii="Times New Roman" w:hAnsi="Times New Roman"/>
          <w:b/>
          <w:bCs/>
          <w:i/>
          <w:sz w:val="28"/>
          <w:szCs w:val="28"/>
        </w:rPr>
        <w:t xml:space="preserve">, </w:t>
      </w:r>
      <w:r w:rsidRPr="00543539">
        <w:rPr>
          <w:rFonts w:ascii="Times New Roman" w:hAnsi="Times New Roman"/>
          <w:bCs/>
          <w:sz w:val="28"/>
          <w:szCs w:val="28"/>
        </w:rPr>
        <w:t xml:space="preserve">проявляющееся: </w:t>
      </w:r>
    </w:p>
    <w:p w:rsidR="0057434F" w:rsidRPr="00D84250" w:rsidRDefault="0057434F" w:rsidP="00EA0C18">
      <w:pPr>
        <w:pStyle w:val="a4"/>
        <w:numPr>
          <w:ilvl w:val="0"/>
          <w:numId w:val="5"/>
        </w:numPr>
        <w:spacing w:after="0" w:line="240" w:lineRule="auto"/>
        <w:ind w:left="284"/>
        <w:jc w:val="both"/>
        <w:rPr>
          <w:rFonts w:ascii="Times New Roman" w:hAnsi="Times New Roman"/>
          <w:sz w:val="28"/>
          <w:szCs w:val="28"/>
        </w:rPr>
      </w:pPr>
      <w:r w:rsidRPr="00543539">
        <w:rPr>
          <w:rFonts w:ascii="Times New Roman" w:hAnsi="Times New Roman"/>
          <w:bCs/>
          <w:sz w:val="28"/>
          <w:szCs w:val="28"/>
        </w:rPr>
        <w:t>в умении</w:t>
      </w:r>
      <w:r w:rsidRPr="00D84250">
        <w:rPr>
          <w:rFonts w:ascii="Times New Roman" w:hAnsi="Times New Roman"/>
          <w:sz w:val="28"/>
          <w:szCs w:val="28"/>
        </w:rPr>
        <w:t xml:space="preserve">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57434F" w:rsidRPr="00D84250" w:rsidRDefault="0057434F" w:rsidP="00EA0C18">
      <w:pPr>
        <w:pStyle w:val="a4"/>
        <w:numPr>
          <w:ilvl w:val="0"/>
          <w:numId w:val="5"/>
        </w:numPr>
        <w:spacing w:after="0" w:line="240" w:lineRule="auto"/>
        <w:ind w:left="284"/>
        <w:jc w:val="both"/>
        <w:rPr>
          <w:rFonts w:ascii="Times New Roman" w:hAnsi="Times New Roman"/>
          <w:sz w:val="28"/>
          <w:szCs w:val="28"/>
        </w:rPr>
      </w:pPr>
      <w:r w:rsidRPr="00543539">
        <w:rPr>
          <w:rFonts w:ascii="Times New Roman" w:hAnsi="Times New Roman"/>
          <w:bCs/>
          <w:sz w:val="28"/>
          <w:szCs w:val="28"/>
        </w:rPr>
        <w:t>в умении</w:t>
      </w:r>
      <w:r w:rsidRPr="00D84250">
        <w:rPr>
          <w:rFonts w:ascii="Times New Roman" w:hAnsi="Times New Roman"/>
          <w:sz w:val="28"/>
          <w:szCs w:val="28"/>
        </w:rPr>
        <w:t xml:space="preserve"> принимать решение в жизненной ситуации на основе переноса полученных в ходе обучения знаний в данную ситуацию, восполнять дефицит информации; </w:t>
      </w:r>
    </w:p>
    <w:p w:rsidR="0057434F" w:rsidRPr="00D84250" w:rsidRDefault="0057434F" w:rsidP="00EA0C18">
      <w:pPr>
        <w:pStyle w:val="a4"/>
        <w:numPr>
          <w:ilvl w:val="0"/>
          <w:numId w:val="5"/>
        </w:numPr>
        <w:spacing w:after="0" w:line="240" w:lineRule="auto"/>
        <w:ind w:left="284"/>
        <w:jc w:val="both"/>
        <w:rPr>
          <w:rFonts w:ascii="Times New Roman" w:hAnsi="Times New Roman"/>
          <w:sz w:val="28"/>
          <w:szCs w:val="28"/>
        </w:rPr>
      </w:pPr>
      <w:r w:rsidRPr="00543539">
        <w:rPr>
          <w:rFonts w:ascii="Times New Roman" w:hAnsi="Times New Roman"/>
          <w:bCs/>
          <w:sz w:val="28"/>
          <w:szCs w:val="28"/>
        </w:rPr>
        <w:t>в умении</w:t>
      </w:r>
      <w:r w:rsidRPr="00D84250">
        <w:rPr>
          <w:rFonts w:ascii="Times New Roman" w:hAnsi="Times New Roman"/>
          <w:sz w:val="28"/>
          <w:szCs w:val="28"/>
        </w:rPr>
        <w:t xml:space="preserve"> находить, отбирать и использовать нужную информацию в соответствии с контекстом жизненной ситуации; </w:t>
      </w:r>
    </w:p>
    <w:p w:rsidR="0057434F" w:rsidRPr="00D84250" w:rsidRDefault="0057434F" w:rsidP="00EA0C18">
      <w:pPr>
        <w:pStyle w:val="a4"/>
        <w:numPr>
          <w:ilvl w:val="0"/>
          <w:numId w:val="5"/>
        </w:numPr>
        <w:spacing w:after="0" w:line="240" w:lineRule="auto"/>
        <w:ind w:left="284"/>
        <w:jc w:val="both"/>
        <w:rPr>
          <w:rFonts w:ascii="Times New Roman" w:hAnsi="Times New Roman"/>
          <w:sz w:val="28"/>
          <w:szCs w:val="28"/>
        </w:rPr>
      </w:pPr>
      <w:r w:rsidRPr="00543539">
        <w:rPr>
          <w:rFonts w:ascii="Times New Roman" w:hAnsi="Times New Roman"/>
          <w:bCs/>
          <w:sz w:val="28"/>
          <w:szCs w:val="28"/>
        </w:rPr>
        <w:t>в умении</w:t>
      </w:r>
      <w:r w:rsidRPr="00D84250">
        <w:rPr>
          <w:rFonts w:ascii="Times New Roman" w:hAnsi="Times New Roman"/>
          <w:sz w:val="28"/>
          <w:szCs w:val="28"/>
        </w:rPr>
        <w:t xml:space="preserve"> связаться удобным способом и запросить помощь, корректно и точно сформулировав возникшую проблему; </w:t>
      </w:r>
    </w:p>
    <w:p w:rsidR="0057434F" w:rsidRPr="00D84250" w:rsidRDefault="0057434F" w:rsidP="00EA0C18">
      <w:pPr>
        <w:pStyle w:val="a4"/>
        <w:numPr>
          <w:ilvl w:val="0"/>
          <w:numId w:val="5"/>
        </w:numPr>
        <w:spacing w:after="0" w:line="240" w:lineRule="auto"/>
        <w:ind w:left="284"/>
        <w:jc w:val="both"/>
        <w:rPr>
          <w:rFonts w:ascii="Times New Roman" w:hAnsi="Times New Roman"/>
          <w:sz w:val="28"/>
          <w:szCs w:val="28"/>
        </w:rPr>
      </w:pPr>
      <w:r w:rsidRPr="00543539">
        <w:rPr>
          <w:rFonts w:ascii="Times New Roman" w:hAnsi="Times New Roman"/>
          <w:bCs/>
          <w:sz w:val="28"/>
          <w:szCs w:val="28"/>
        </w:rPr>
        <w:t>в умении</w:t>
      </w:r>
      <w:r w:rsidRPr="00D84250">
        <w:rPr>
          <w:rFonts w:ascii="Times New Roman" w:hAnsi="Times New Roman"/>
          <w:sz w:val="28"/>
          <w:szCs w:val="28"/>
        </w:rPr>
        <w:t xml:space="preserve"> оценивать собственные возможности, склонности и интересы для самореализации.</w:t>
      </w:r>
    </w:p>
    <w:p w:rsidR="0057434F" w:rsidRPr="00640ADA" w:rsidRDefault="0057434F" w:rsidP="00EA0C18">
      <w:pPr>
        <w:numPr>
          <w:ilvl w:val="0"/>
          <w:numId w:val="4"/>
        </w:numPr>
        <w:tabs>
          <w:tab w:val="left" w:pos="0"/>
        </w:tabs>
        <w:spacing w:after="0" w:line="240" w:lineRule="auto"/>
        <w:ind w:left="284" w:firstLine="425"/>
        <w:jc w:val="both"/>
        <w:rPr>
          <w:rFonts w:ascii="Times New Roman" w:hAnsi="Times New Roman"/>
          <w:i/>
          <w:sz w:val="28"/>
          <w:szCs w:val="28"/>
        </w:rPr>
      </w:pPr>
      <w:r w:rsidRPr="00640ADA">
        <w:rPr>
          <w:rFonts w:ascii="Times New Roman" w:hAnsi="Times New Roman"/>
          <w:i/>
          <w:sz w:val="28"/>
          <w:szCs w:val="28"/>
        </w:rPr>
        <w:t xml:space="preserve">Овладение социально-бытовыми умениями, используемыми в повседневной жизни, </w:t>
      </w:r>
      <w:r w:rsidRPr="00640ADA">
        <w:rPr>
          <w:rFonts w:ascii="Times New Roman" w:hAnsi="Times New Roman"/>
          <w:sz w:val="28"/>
          <w:szCs w:val="28"/>
        </w:rPr>
        <w:t>проявляющееся:</w:t>
      </w:r>
      <w:r w:rsidRPr="00640ADA">
        <w:rPr>
          <w:rFonts w:ascii="Times New Roman" w:hAnsi="Times New Roman"/>
          <w:i/>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1A5308">
        <w:rPr>
          <w:rFonts w:ascii="Times New Roman" w:hAnsi="Times New Roman"/>
          <w:sz w:val="28"/>
          <w:szCs w:val="28"/>
        </w:rPr>
        <w:t xml:space="preserve">готовности брать на себя инициативу в повседневных бытовых делах и брать на себя ответственность за результат своей работы;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1A5308">
        <w:rPr>
          <w:rFonts w:ascii="Times New Roman" w:hAnsi="Times New Roman"/>
          <w:sz w:val="28"/>
          <w:szCs w:val="28"/>
        </w:rPr>
        <w:t xml:space="preserve">умении адекватно оценивать свои возможности относительно выполняемой деятельности;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1A5308">
        <w:rPr>
          <w:rFonts w:ascii="Times New Roman" w:hAnsi="Times New Roman"/>
          <w:sz w:val="28"/>
          <w:szCs w:val="28"/>
        </w:rPr>
        <w:t>принятии на себя обязанностей при участии в повседневной жизни класса</w:t>
      </w:r>
      <w:r>
        <w:rPr>
          <w:rFonts w:ascii="Times New Roman" w:hAnsi="Times New Roman"/>
          <w:sz w:val="28"/>
          <w:szCs w:val="28"/>
        </w:rPr>
        <w:t xml:space="preserve"> и </w:t>
      </w:r>
      <w:r w:rsidR="00813596">
        <w:rPr>
          <w:rFonts w:ascii="Times New Roman" w:hAnsi="Times New Roman"/>
          <w:sz w:val="28"/>
          <w:szCs w:val="28"/>
        </w:rPr>
        <w:t>образовательной организации</w:t>
      </w:r>
      <w:r>
        <w:rPr>
          <w:rFonts w:ascii="Times New Roman" w:hAnsi="Times New Roman"/>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умении ориентироваться в требованиях и правилах проведения промежуточной и итоговой аттестации; </w:t>
      </w:r>
    </w:p>
    <w:p w:rsidR="0057434F" w:rsidRPr="001A5308"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lastRenderedPageBreak/>
        <w:t>в применении в повседневной жизни правил личной безопасности.</w:t>
      </w:r>
    </w:p>
    <w:p w:rsidR="0057434F" w:rsidRPr="00640ADA" w:rsidRDefault="0057434F" w:rsidP="00EA0C18">
      <w:pPr>
        <w:numPr>
          <w:ilvl w:val="0"/>
          <w:numId w:val="4"/>
        </w:numPr>
        <w:tabs>
          <w:tab w:val="left" w:pos="0"/>
        </w:tabs>
        <w:spacing w:after="0" w:line="240" w:lineRule="auto"/>
        <w:ind w:left="284" w:firstLine="425"/>
        <w:jc w:val="both"/>
        <w:rPr>
          <w:rFonts w:ascii="Times New Roman" w:hAnsi="Times New Roman"/>
          <w:i/>
          <w:sz w:val="28"/>
          <w:szCs w:val="28"/>
        </w:rPr>
      </w:pPr>
      <w:r w:rsidRPr="00640ADA">
        <w:rPr>
          <w:rFonts w:ascii="Times New Roman" w:hAnsi="Times New Roman"/>
          <w:i/>
          <w:sz w:val="28"/>
          <w:szCs w:val="28"/>
        </w:rPr>
        <w:t>Овладение навыками коммуникации и принятыми ритуалами социального взаимодействия</w:t>
      </w:r>
      <w:r w:rsidRPr="00640ADA">
        <w:rPr>
          <w:rFonts w:ascii="Times New Roman" w:hAnsi="Times New Roman"/>
          <w:bCs/>
          <w:i/>
          <w:sz w:val="28"/>
          <w:szCs w:val="28"/>
        </w:rPr>
        <w:t xml:space="preserve">, </w:t>
      </w:r>
      <w:r w:rsidRPr="00640ADA">
        <w:rPr>
          <w:rFonts w:ascii="Times New Roman" w:hAnsi="Times New Roman"/>
          <w:bCs/>
          <w:sz w:val="28"/>
          <w:szCs w:val="28"/>
        </w:rPr>
        <w:t>проявляющееся:</w:t>
      </w:r>
      <w:r w:rsidRPr="00640ADA">
        <w:rPr>
          <w:rFonts w:ascii="Times New Roman" w:hAnsi="Times New Roman"/>
          <w:i/>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BD11F9">
        <w:rPr>
          <w:rFonts w:ascii="Times New Roman" w:hAnsi="Times New Roman"/>
          <w:sz w:val="28"/>
          <w:szCs w:val="28"/>
        </w:rPr>
        <w:t xml:space="preserve">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BD11F9">
        <w:rPr>
          <w:rFonts w:ascii="Times New Roman" w:hAnsi="Times New Roman"/>
          <w:sz w:val="28"/>
          <w:szCs w:val="28"/>
        </w:rPr>
        <w:t xml:space="preserve">умении использовать коммуникацию как средство достижения цели;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BD11F9">
        <w:rPr>
          <w:rFonts w:ascii="Times New Roman" w:hAnsi="Times New Roman"/>
          <w:sz w:val="28"/>
          <w:szCs w:val="28"/>
        </w:rPr>
        <w:t xml:space="preserve">умении критически оценивать полученную от собеседника информацию;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BD11F9">
        <w:rPr>
          <w:rFonts w:ascii="Times New Roman" w:hAnsi="Times New Roman"/>
          <w:sz w:val="28"/>
          <w:szCs w:val="28"/>
        </w:rPr>
        <w:t>освоении культурных форм выражения своих чувств</w:t>
      </w:r>
      <w:r>
        <w:rPr>
          <w:rFonts w:ascii="Times New Roman" w:hAnsi="Times New Roman"/>
          <w:sz w:val="28"/>
          <w:szCs w:val="28"/>
        </w:rPr>
        <w:t xml:space="preserve">, мыслей, потребностей; </w:t>
      </w:r>
    </w:p>
    <w:p w:rsidR="0057434F" w:rsidRPr="00BD11F9"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CA7FCD">
        <w:rPr>
          <w:rFonts w:ascii="Times New Roman" w:hAnsi="Times New Roman"/>
          <w:sz w:val="28"/>
          <w:szCs w:val="28"/>
        </w:rPr>
        <w:t>умении передать свои впечатления, соображения, умозаключения так, чтобы быть понятым другим человеком</w:t>
      </w:r>
      <w:r w:rsidRPr="00BD11F9">
        <w:rPr>
          <w:rFonts w:ascii="Times New Roman" w:hAnsi="Times New Roman"/>
          <w:sz w:val="28"/>
          <w:szCs w:val="28"/>
        </w:rPr>
        <w:t>.</w:t>
      </w:r>
    </w:p>
    <w:p w:rsidR="0057434F" w:rsidRPr="00640ADA" w:rsidRDefault="0057434F" w:rsidP="00EA0C18">
      <w:pPr>
        <w:numPr>
          <w:ilvl w:val="0"/>
          <w:numId w:val="4"/>
        </w:numPr>
        <w:tabs>
          <w:tab w:val="left" w:pos="0"/>
        </w:tabs>
        <w:spacing w:after="0" w:line="240" w:lineRule="auto"/>
        <w:ind w:left="284" w:firstLine="425"/>
        <w:jc w:val="both"/>
        <w:rPr>
          <w:rFonts w:ascii="Times New Roman" w:hAnsi="Times New Roman"/>
          <w:sz w:val="28"/>
          <w:szCs w:val="28"/>
        </w:rPr>
      </w:pPr>
      <w:r w:rsidRPr="00640ADA">
        <w:rPr>
          <w:rFonts w:ascii="Times New Roman" w:hAnsi="Times New Roman"/>
          <w:i/>
          <w:sz w:val="28"/>
          <w:szCs w:val="28"/>
        </w:rPr>
        <w:t xml:space="preserve">Развитие способности к осмыслению и дифференциации картины мира, ее пространственно-временной организации, </w:t>
      </w:r>
      <w:r w:rsidRPr="00640ADA">
        <w:rPr>
          <w:rFonts w:ascii="Times New Roman" w:hAnsi="Times New Roman"/>
          <w:sz w:val="28"/>
          <w:szCs w:val="28"/>
        </w:rPr>
        <w:t>проявляющейся:</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в умении использовать полученные знания и опыт для безопасного взаимодействия</w:t>
      </w:r>
      <w:r w:rsidRPr="00CA7FCD">
        <w:rPr>
          <w:rFonts w:ascii="Times New Roman" w:hAnsi="Times New Roman"/>
          <w:sz w:val="28"/>
          <w:szCs w:val="28"/>
        </w:rPr>
        <w:t xml:space="preserve"> с </w:t>
      </w:r>
      <w:r>
        <w:rPr>
          <w:rFonts w:ascii="Times New Roman" w:hAnsi="Times New Roman"/>
          <w:sz w:val="28"/>
          <w:szCs w:val="28"/>
        </w:rPr>
        <w:t>окружающей средой;</w:t>
      </w:r>
      <w:r w:rsidRPr="00CA7FCD">
        <w:rPr>
          <w:rFonts w:ascii="Times New Roman" w:hAnsi="Times New Roman"/>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адекватности поведения </w:t>
      </w:r>
      <w:r w:rsidR="005D64F9">
        <w:rPr>
          <w:rFonts w:ascii="Times New Roman" w:hAnsi="Times New Roman"/>
          <w:sz w:val="28"/>
          <w:szCs w:val="28"/>
        </w:rPr>
        <w:t xml:space="preserve">обучающегося </w:t>
      </w:r>
      <w:r>
        <w:rPr>
          <w:rFonts w:ascii="Times New Roman" w:hAnsi="Times New Roman"/>
          <w:sz w:val="28"/>
          <w:szCs w:val="28"/>
        </w:rPr>
        <w:t>с точки зрения опасности или</w:t>
      </w:r>
      <w:r w:rsidRPr="00CA7FCD">
        <w:rPr>
          <w:rFonts w:ascii="Times New Roman" w:hAnsi="Times New Roman"/>
          <w:sz w:val="28"/>
          <w:szCs w:val="28"/>
        </w:rPr>
        <w:t xml:space="preserve"> безопасности</w:t>
      </w:r>
      <w:r>
        <w:rPr>
          <w:rFonts w:ascii="Times New Roman" w:hAnsi="Times New Roman"/>
          <w:sz w:val="28"/>
          <w:szCs w:val="28"/>
        </w:rPr>
        <w:t xml:space="preserve"> для себя или для окружающих</w:t>
      </w:r>
      <w:r w:rsidRPr="00CA7FCD">
        <w:rPr>
          <w:rFonts w:ascii="Times New Roman" w:hAnsi="Times New Roman"/>
          <w:sz w:val="28"/>
          <w:szCs w:val="28"/>
        </w:rPr>
        <w:t>;</w:t>
      </w:r>
      <w:r>
        <w:rPr>
          <w:rFonts w:ascii="Times New Roman" w:hAnsi="Times New Roman"/>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углублении </w:t>
      </w:r>
      <w:r w:rsidRPr="00CA7FCD">
        <w:rPr>
          <w:rFonts w:ascii="Times New Roman" w:hAnsi="Times New Roman"/>
          <w:sz w:val="28"/>
          <w:szCs w:val="28"/>
        </w:rPr>
        <w:t>представлений о целостной и подробной картине мира, упорядоченной в пространстве и времени</w:t>
      </w:r>
      <w:r>
        <w:rPr>
          <w:rFonts w:ascii="Times New Roman" w:hAnsi="Times New Roman"/>
          <w:sz w:val="28"/>
          <w:szCs w:val="28"/>
        </w:rPr>
        <w:t xml:space="preserve">, адекватной возрасту </w:t>
      </w:r>
      <w:r w:rsidR="00B554D1">
        <w:rPr>
          <w:rFonts w:ascii="Times New Roman" w:hAnsi="Times New Roman"/>
          <w:sz w:val="28"/>
          <w:szCs w:val="28"/>
        </w:rPr>
        <w:t>обучающегося</w:t>
      </w:r>
      <w:r w:rsidRPr="00CA7FCD">
        <w:rPr>
          <w:rFonts w:ascii="Times New Roman" w:hAnsi="Times New Roman"/>
          <w:sz w:val="28"/>
          <w:szCs w:val="28"/>
        </w:rPr>
        <w:t>;</w:t>
      </w:r>
      <w:r>
        <w:rPr>
          <w:rFonts w:ascii="Times New Roman" w:hAnsi="Times New Roman"/>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осознании </w:t>
      </w:r>
      <w:r w:rsidRPr="00CA7FCD">
        <w:rPr>
          <w:rFonts w:ascii="Times New Roman" w:hAnsi="Times New Roman"/>
          <w:sz w:val="28"/>
          <w:szCs w:val="28"/>
        </w:rPr>
        <w:t>взаимосвяз</w:t>
      </w:r>
      <w:r>
        <w:rPr>
          <w:rFonts w:ascii="Times New Roman" w:hAnsi="Times New Roman"/>
          <w:sz w:val="28"/>
          <w:szCs w:val="28"/>
        </w:rPr>
        <w:t>и</w:t>
      </w:r>
      <w:r w:rsidRPr="00CA7FCD">
        <w:rPr>
          <w:rFonts w:ascii="Times New Roman" w:hAnsi="Times New Roman"/>
          <w:sz w:val="28"/>
          <w:szCs w:val="28"/>
        </w:rPr>
        <w:t xml:space="preserve"> общественного порядка и уклада собственной жизни в семье и в </w:t>
      </w:r>
      <w:r w:rsidR="00813596">
        <w:rPr>
          <w:rFonts w:ascii="Times New Roman" w:hAnsi="Times New Roman"/>
          <w:sz w:val="28"/>
          <w:szCs w:val="28"/>
        </w:rPr>
        <w:t>образовательной организации</w:t>
      </w:r>
      <w:r w:rsidRPr="00CA7FCD">
        <w:rPr>
          <w:rFonts w:ascii="Times New Roman" w:hAnsi="Times New Roman"/>
          <w:sz w:val="28"/>
          <w:szCs w:val="28"/>
        </w:rPr>
        <w:t xml:space="preserve">, </w:t>
      </w:r>
      <w:r>
        <w:rPr>
          <w:rFonts w:ascii="Times New Roman" w:hAnsi="Times New Roman"/>
          <w:sz w:val="28"/>
          <w:szCs w:val="28"/>
        </w:rPr>
        <w:t>в умении придерживаться</w:t>
      </w:r>
      <w:r w:rsidRPr="00CA7FCD">
        <w:rPr>
          <w:rFonts w:ascii="Times New Roman" w:hAnsi="Times New Roman"/>
          <w:sz w:val="28"/>
          <w:szCs w:val="28"/>
        </w:rPr>
        <w:t xml:space="preserve"> это</w:t>
      </w:r>
      <w:r>
        <w:rPr>
          <w:rFonts w:ascii="Times New Roman" w:hAnsi="Times New Roman"/>
          <w:sz w:val="28"/>
          <w:szCs w:val="28"/>
        </w:rPr>
        <w:t>го</w:t>
      </w:r>
      <w:r w:rsidRPr="00CA7FCD">
        <w:rPr>
          <w:rFonts w:ascii="Times New Roman" w:hAnsi="Times New Roman"/>
          <w:sz w:val="28"/>
          <w:szCs w:val="28"/>
        </w:rPr>
        <w:t xml:space="preserve"> порядк</w:t>
      </w:r>
      <w:r>
        <w:rPr>
          <w:rFonts w:ascii="Times New Roman" w:hAnsi="Times New Roman"/>
          <w:sz w:val="28"/>
          <w:szCs w:val="28"/>
        </w:rPr>
        <w:t xml:space="preserve">а;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CA7FCD">
        <w:rPr>
          <w:rFonts w:ascii="Times New Roman" w:hAnsi="Times New Roman"/>
          <w:sz w:val="28"/>
          <w:szCs w:val="28"/>
        </w:rPr>
        <w:t>развитии активно</w:t>
      </w:r>
      <w:r>
        <w:rPr>
          <w:rFonts w:ascii="Times New Roman" w:hAnsi="Times New Roman"/>
          <w:sz w:val="28"/>
          <w:szCs w:val="28"/>
        </w:rPr>
        <w:t>й личностной позиции</w:t>
      </w:r>
      <w:r w:rsidRPr="00CA7FCD">
        <w:rPr>
          <w:rFonts w:ascii="Times New Roman" w:hAnsi="Times New Roman"/>
          <w:sz w:val="28"/>
          <w:szCs w:val="28"/>
        </w:rPr>
        <w:t xml:space="preserve"> во взаимодействии с миром, понимании собственной результативности</w:t>
      </w:r>
      <w:r>
        <w:rPr>
          <w:rFonts w:ascii="Times New Roman" w:hAnsi="Times New Roman"/>
          <w:sz w:val="28"/>
          <w:szCs w:val="28"/>
        </w:rPr>
        <w:t xml:space="preserve"> и умении адекватно оценить свои достижения</w:t>
      </w:r>
      <w:r w:rsidRPr="00CA7FCD">
        <w:rPr>
          <w:rFonts w:ascii="Times New Roman" w:hAnsi="Times New Roman"/>
          <w:sz w:val="28"/>
          <w:szCs w:val="28"/>
        </w:rPr>
        <w:t>;</w:t>
      </w:r>
      <w:r>
        <w:rPr>
          <w:rFonts w:ascii="Times New Roman" w:hAnsi="Times New Roman"/>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CA7FCD">
        <w:rPr>
          <w:rFonts w:ascii="Times New Roman" w:hAnsi="Times New Roman"/>
          <w:sz w:val="28"/>
          <w:szCs w:val="28"/>
        </w:rPr>
        <w:t>умении принимать и включать в свой личный опыт жизненный опыт других людей</w:t>
      </w:r>
      <w:r>
        <w:rPr>
          <w:rFonts w:ascii="Times New Roman" w:hAnsi="Times New Roman"/>
          <w:sz w:val="28"/>
          <w:szCs w:val="28"/>
        </w:rPr>
        <w:t>, исключая асоциальные проявления</w:t>
      </w:r>
      <w:r w:rsidRPr="00CA7FCD">
        <w:rPr>
          <w:rFonts w:ascii="Times New Roman" w:hAnsi="Times New Roman"/>
          <w:sz w:val="28"/>
          <w:szCs w:val="28"/>
        </w:rPr>
        <w:t>;</w:t>
      </w:r>
      <w:r>
        <w:rPr>
          <w:rFonts w:ascii="Times New Roman" w:hAnsi="Times New Roman"/>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в овладении основами финансовой грамотности</w:t>
      </w:r>
      <w:r w:rsidRPr="00CA7FCD">
        <w:rPr>
          <w:rFonts w:ascii="Times New Roman" w:hAnsi="Times New Roman"/>
          <w:sz w:val="28"/>
          <w:szCs w:val="28"/>
        </w:rPr>
        <w:t>.</w:t>
      </w:r>
    </w:p>
    <w:p w:rsidR="0057434F" w:rsidRDefault="0057434F" w:rsidP="00EA0C18">
      <w:pPr>
        <w:numPr>
          <w:ilvl w:val="0"/>
          <w:numId w:val="4"/>
        </w:numPr>
        <w:tabs>
          <w:tab w:val="left" w:pos="0"/>
        </w:tabs>
        <w:spacing w:after="0" w:line="240" w:lineRule="auto"/>
        <w:ind w:left="284" w:firstLine="425"/>
        <w:jc w:val="both"/>
        <w:rPr>
          <w:rFonts w:ascii="Times New Roman" w:hAnsi="Times New Roman"/>
          <w:sz w:val="28"/>
          <w:szCs w:val="28"/>
        </w:rPr>
      </w:pPr>
      <w:r w:rsidRPr="00640ADA">
        <w:rPr>
          <w:rFonts w:ascii="Times New Roman" w:hAnsi="Times New Roman"/>
          <w:i/>
          <w:sz w:val="28"/>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AB47E4">
        <w:rPr>
          <w:rFonts w:ascii="Times New Roman" w:hAnsi="Times New Roman"/>
          <w:sz w:val="28"/>
          <w:szCs w:val="28"/>
        </w:rPr>
        <w:t>, проявляющаяся:</w:t>
      </w:r>
      <w:r>
        <w:rPr>
          <w:rFonts w:ascii="Times New Roman" w:hAnsi="Times New Roman"/>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в умении регулировать свое поведение и эмоциональные реакции</w:t>
      </w:r>
      <w:r w:rsidRPr="00CA7FCD">
        <w:rPr>
          <w:rFonts w:ascii="Times New Roman" w:hAnsi="Times New Roman"/>
          <w:sz w:val="28"/>
          <w:szCs w:val="28"/>
        </w:rPr>
        <w:t xml:space="preserve"> в разных социальных ситуациях с людьми разного статуса;</w:t>
      </w:r>
      <w:r>
        <w:rPr>
          <w:rFonts w:ascii="Times New Roman" w:hAnsi="Times New Roman"/>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CA7FCD">
        <w:rPr>
          <w:rFonts w:ascii="Times New Roman" w:hAnsi="Times New Roman"/>
          <w:sz w:val="28"/>
          <w:szCs w:val="28"/>
        </w:rPr>
        <w:t>освоени</w:t>
      </w:r>
      <w:r>
        <w:rPr>
          <w:rFonts w:ascii="Times New Roman" w:hAnsi="Times New Roman"/>
          <w:sz w:val="28"/>
          <w:szCs w:val="28"/>
        </w:rPr>
        <w:t>и</w:t>
      </w:r>
      <w:r w:rsidRPr="00CA7FCD">
        <w:rPr>
          <w:rFonts w:ascii="Times New Roman" w:hAnsi="Times New Roman"/>
          <w:sz w:val="28"/>
          <w:szCs w:val="28"/>
        </w:rPr>
        <w:t xml:space="preserve"> необходимых социальных ритуалов</w:t>
      </w:r>
      <w:r>
        <w:rPr>
          <w:rFonts w:ascii="Times New Roman" w:hAnsi="Times New Roman"/>
          <w:sz w:val="28"/>
          <w:szCs w:val="28"/>
        </w:rPr>
        <w:t xml:space="preserve"> в ситуациях необходимости корректно привлечь к себе внимание</w:t>
      </w:r>
      <w:r w:rsidRPr="00CA7FCD">
        <w:rPr>
          <w:rFonts w:ascii="Times New Roman" w:hAnsi="Times New Roman"/>
          <w:sz w:val="28"/>
          <w:szCs w:val="28"/>
        </w:rPr>
        <w:t>, отстраниться от нежелательного контакта, выразить свои чувства, отказ, недовольство, сочувствие, намерение, опасение и др</w:t>
      </w:r>
      <w:r>
        <w:rPr>
          <w:rFonts w:ascii="Times New Roman" w:hAnsi="Times New Roman"/>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в соблюдении адекватной социальной дистанции в разных коммуникативных ситуациях</w:t>
      </w:r>
      <w:r w:rsidRPr="00CA7FCD">
        <w:rPr>
          <w:rFonts w:ascii="Times New Roman" w:hAnsi="Times New Roman"/>
          <w:sz w:val="28"/>
          <w:szCs w:val="28"/>
        </w:rPr>
        <w:t>;</w:t>
      </w:r>
      <w:r>
        <w:rPr>
          <w:rFonts w:ascii="Times New Roman" w:hAnsi="Times New Roman"/>
          <w:sz w:val="28"/>
          <w:szCs w:val="28"/>
        </w:rPr>
        <w:t xml:space="preserve"> </w:t>
      </w:r>
    </w:p>
    <w:p w:rsidR="0057434F"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lastRenderedPageBreak/>
        <w:t xml:space="preserve">в умении </w:t>
      </w:r>
      <w:r w:rsidRPr="00CA7FCD">
        <w:rPr>
          <w:rFonts w:ascii="Times New Roman" w:hAnsi="Times New Roman"/>
          <w:sz w:val="28"/>
          <w:szCs w:val="28"/>
        </w:rPr>
        <w:t>корректно устанавливать и ограничивать контакт</w:t>
      </w:r>
      <w:r>
        <w:rPr>
          <w:rFonts w:ascii="Times New Roman" w:hAnsi="Times New Roman"/>
          <w:sz w:val="28"/>
          <w:szCs w:val="28"/>
        </w:rPr>
        <w:t xml:space="preserve"> в зависимости от социальной ситуации</w:t>
      </w:r>
      <w:r w:rsidRPr="00CA7FCD">
        <w:rPr>
          <w:rFonts w:ascii="Times New Roman" w:hAnsi="Times New Roman"/>
          <w:sz w:val="28"/>
          <w:szCs w:val="28"/>
        </w:rPr>
        <w:t>;</w:t>
      </w:r>
      <w:r>
        <w:rPr>
          <w:rFonts w:ascii="Times New Roman" w:hAnsi="Times New Roman"/>
          <w:sz w:val="28"/>
          <w:szCs w:val="28"/>
        </w:rPr>
        <w:t xml:space="preserve"> </w:t>
      </w:r>
    </w:p>
    <w:p w:rsidR="0057434F" w:rsidRPr="00CA7FCD" w:rsidRDefault="0057434F" w:rsidP="00EA0C18">
      <w:pPr>
        <w:pStyle w:val="a4"/>
        <w:numPr>
          <w:ilvl w:val="0"/>
          <w:numId w:val="5"/>
        </w:numPr>
        <w:spacing w:after="0" w:line="240" w:lineRule="auto"/>
        <w:ind w:left="284"/>
        <w:jc w:val="both"/>
        <w:rPr>
          <w:rFonts w:ascii="Times New Roman" w:hAnsi="Times New Roman"/>
          <w:sz w:val="28"/>
          <w:szCs w:val="28"/>
        </w:rPr>
      </w:pPr>
      <w:r>
        <w:rPr>
          <w:rFonts w:ascii="Times New Roman" w:hAnsi="Times New Roman"/>
          <w:sz w:val="28"/>
          <w:szCs w:val="28"/>
        </w:rPr>
        <w:t>в умении распознавать и противостоять психологической манипуляции, социально неблагоприятному воздействию.</w:t>
      </w:r>
    </w:p>
    <w:p w:rsidR="0057434F" w:rsidRPr="00EF2E8E" w:rsidRDefault="0057434F" w:rsidP="00F61DBE">
      <w:pPr>
        <w:pStyle w:val="ad"/>
        <w:spacing w:after="0" w:line="240" w:lineRule="auto"/>
        <w:ind w:left="0" w:firstLine="709"/>
        <w:jc w:val="both"/>
        <w:rPr>
          <w:rFonts w:ascii="Times New Roman" w:hAnsi="Times New Roman" w:cs="Times New Roman"/>
          <w:sz w:val="28"/>
          <w:szCs w:val="28"/>
        </w:rPr>
      </w:pPr>
    </w:p>
    <w:p w:rsidR="0057434F" w:rsidRDefault="0057434F" w:rsidP="00F61DBE">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2.1.</w:t>
      </w:r>
      <w:r w:rsidR="0050308D">
        <w:rPr>
          <w:rFonts w:ascii="Times New Roman" w:eastAsia="Times New Roman" w:hAnsi="Times New Roman"/>
          <w:b/>
          <w:color w:val="000000" w:themeColor="text1"/>
          <w:sz w:val="28"/>
          <w:szCs w:val="28"/>
        </w:rPr>
        <w:t>2</w:t>
      </w:r>
      <w:r>
        <w:rPr>
          <w:rFonts w:ascii="Times New Roman" w:eastAsia="Times New Roman" w:hAnsi="Times New Roman"/>
          <w:b/>
          <w:color w:val="000000" w:themeColor="text1"/>
          <w:sz w:val="28"/>
          <w:szCs w:val="28"/>
        </w:rPr>
        <w:t xml:space="preserve">.4. </w:t>
      </w:r>
      <w:proofErr w:type="spellStart"/>
      <w:r>
        <w:rPr>
          <w:rFonts w:ascii="Times New Roman" w:eastAsia="Times New Roman" w:hAnsi="Times New Roman"/>
          <w:b/>
          <w:color w:val="000000" w:themeColor="text1"/>
          <w:sz w:val="28"/>
          <w:szCs w:val="28"/>
        </w:rPr>
        <w:t>Метапредметные</w:t>
      </w:r>
      <w:proofErr w:type="spellEnd"/>
      <w:r>
        <w:rPr>
          <w:rFonts w:ascii="Times New Roman" w:eastAsia="Times New Roman" w:hAnsi="Times New Roman"/>
          <w:b/>
          <w:color w:val="000000" w:themeColor="text1"/>
          <w:sz w:val="28"/>
          <w:szCs w:val="28"/>
        </w:rPr>
        <w:t xml:space="preserve"> результаты</w:t>
      </w:r>
    </w:p>
    <w:p w:rsidR="0057434F" w:rsidRPr="00CC1AEC" w:rsidRDefault="0057434F" w:rsidP="00F61DBE">
      <w:pPr>
        <w:spacing w:after="0" w:line="240" w:lineRule="auto"/>
        <w:ind w:firstLine="709"/>
        <w:jc w:val="both"/>
        <w:rPr>
          <w:rFonts w:ascii="Times New Roman" w:eastAsia="Times New Roman" w:hAnsi="Times New Roman"/>
          <w:color w:val="000000" w:themeColor="text1"/>
          <w:sz w:val="28"/>
          <w:szCs w:val="28"/>
        </w:rPr>
      </w:pPr>
      <w:proofErr w:type="spellStart"/>
      <w:r w:rsidRPr="00CC1AEC">
        <w:rPr>
          <w:rFonts w:ascii="Times New Roman" w:eastAsia="Times New Roman" w:hAnsi="Times New Roman"/>
          <w:color w:val="000000" w:themeColor="text1"/>
          <w:sz w:val="28"/>
          <w:szCs w:val="28"/>
        </w:rPr>
        <w:t>Метапредметные</w:t>
      </w:r>
      <w:proofErr w:type="spellEnd"/>
      <w:r w:rsidRPr="00CC1AEC">
        <w:rPr>
          <w:rFonts w:ascii="Times New Roman" w:eastAsia="Times New Roman" w:hAnsi="Times New Roman"/>
          <w:color w:val="000000" w:themeColor="text1"/>
          <w:sz w:val="28"/>
          <w:szCs w:val="28"/>
        </w:rPr>
        <w:t xml:space="preserve"> результаты освоения</w:t>
      </w:r>
      <w:r>
        <w:rPr>
          <w:rFonts w:ascii="Times New Roman" w:eastAsia="Times New Roman" w:hAnsi="Times New Roman"/>
          <w:color w:val="000000" w:themeColor="text1"/>
          <w:sz w:val="28"/>
          <w:szCs w:val="28"/>
        </w:rPr>
        <w:t xml:space="preserve"> адаптированной</w:t>
      </w:r>
      <w:r w:rsidRPr="00CC1AEC">
        <w:rPr>
          <w:rFonts w:ascii="Times New Roman" w:eastAsia="Times New Roman" w:hAnsi="Times New Roman"/>
          <w:color w:val="000000" w:themeColor="text1"/>
          <w:sz w:val="28"/>
          <w:szCs w:val="28"/>
        </w:rPr>
        <w:t xml:space="preserve"> основной образовательной программы основного общего образования</w:t>
      </w:r>
      <w:r>
        <w:rPr>
          <w:rFonts w:ascii="Times New Roman" w:eastAsia="Times New Roman" w:hAnsi="Times New Roman"/>
          <w:color w:val="000000" w:themeColor="text1"/>
          <w:sz w:val="28"/>
          <w:szCs w:val="28"/>
        </w:rPr>
        <w:t xml:space="preserve"> обучающихся с ЗПР достигаются аккумулированием результатов всех составляющих данной программы и </w:t>
      </w:r>
      <w:r w:rsidRPr="00CC1AEC">
        <w:rPr>
          <w:rFonts w:ascii="Times New Roman" w:eastAsia="Times New Roman" w:hAnsi="Times New Roman"/>
          <w:color w:val="000000" w:themeColor="text1"/>
          <w:sz w:val="28"/>
          <w:szCs w:val="28"/>
        </w:rPr>
        <w:t>отражают:</w:t>
      </w:r>
    </w:p>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14" w:name="sub_2101"/>
      <w:r w:rsidRPr="0044169B">
        <w:rPr>
          <w:rFonts w:ascii="Times New Roman" w:eastAsia="Times New Roman" w:hAnsi="Times New Roman"/>
          <w:color w:val="000000" w:themeColor="text1"/>
          <w:sz w:val="28"/>
          <w:szCs w:val="28"/>
        </w:rPr>
        <w:t>умение обучающегося с ЗПР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15" w:name="sub_2102"/>
      <w:bookmarkEnd w:id="14"/>
      <w:r w:rsidRPr="0044169B">
        <w:rPr>
          <w:rFonts w:ascii="Times New Roman" w:eastAsia="Times New Roman" w:hAnsi="Times New Roman"/>
          <w:color w:val="000000" w:themeColor="text1"/>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16" w:name="sub_2103"/>
      <w:bookmarkEnd w:id="15"/>
      <w:r w:rsidRPr="0044169B">
        <w:rPr>
          <w:rFonts w:ascii="Times New Roman" w:eastAsia="Times New Roman" w:hAnsi="Times New Roman"/>
          <w:color w:val="000000" w:themeColor="text1"/>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17" w:name="sub_2104"/>
      <w:bookmarkEnd w:id="16"/>
      <w:r w:rsidRPr="0044169B">
        <w:rPr>
          <w:rFonts w:ascii="Times New Roman" w:eastAsia="Times New Roman" w:hAnsi="Times New Roman"/>
          <w:color w:val="000000" w:themeColor="text1"/>
          <w:sz w:val="28"/>
          <w:szCs w:val="28"/>
        </w:rPr>
        <w:t>умение оценивать правильность выполнения учебной задачи, собственные возможности ее решения;</w:t>
      </w:r>
    </w:p>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18" w:name="sub_2105"/>
      <w:bookmarkEnd w:id="17"/>
      <w:r w:rsidRPr="0044169B">
        <w:rPr>
          <w:rFonts w:ascii="Times New Roman" w:eastAsia="Times New Roman" w:hAnsi="Times New Roman"/>
          <w:color w:val="000000" w:themeColor="text1"/>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19" w:name="sub_2106"/>
      <w:bookmarkEnd w:id="18"/>
      <w:r w:rsidRPr="0044169B">
        <w:rPr>
          <w:rFonts w:ascii="Times New Roman" w:eastAsia="Times New Roman" w:hAnsi="Times New Roman"/>
          <w:color w:val="000000" w:themeColor="text1"/>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20" w:name="sub_2107"/>
      <w:bookmarkEnd w:id="19"/>
      <w:r w:rsidRPr="0044169B">
        <w:rPr>
          <w:rFonts w:ascii="Times New Roman" w:eastAsia="Times New Roman" w:hAnsi="Times New Roman"/>
          <w:color w:val="000000" w:themeColor="text1"/>
          <w:sz w:val="28"/>
          <w:szCs w:val="28"/>
        </w:rPr>
        <w:t>умение создавать, применять и преобразовывать знаки и символы, модели и схемы для решения учебных и познавательных задач;</w:t>
      </w:r>
    </w:p>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21" w:name="sub_2108"/>
      <w:bookmarkEnd w:id="20"/>
      <w:r w:rsidRPr="0044169B">
        <w:rPr>
          <w:rFonts w:ascii="Times New Roman" w:eastAsia="Times New Roman" w:hAnsi="Times New Roman"/>
          <w:color w:val="000000" w:themeColor="text1"/>
          <w:sz w:val="28"/>
          <w:szCs w:val="28"/>
        </w:rPr>
        <w:t>смысловое чтение;</w:t>
      </w:r>
    </w:p>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22" w:name="sub_2109"/>
      <w:bookmarkEnd w:id="21"/>
      <w:r w:rsidRPr="0044169B">
        <w:rPr>
          <w:rFonts w:ascii="Times New Roman" w:eastAsia="Times New Roman" w:hAnsi="Times New Roman"/>
          <w:color w:val="000000" w:themeColor="text1"/>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bookmarkStart w:id="23" w:name="sub_21010"/>
      <w:bookmarkEnd w:id="22"/>
      <w:r w:rsidRPr="0044169B">
        <w:rPr>
          <w:rFonts w:ascii="Times New Roman" w:eastAsia="Times New Roman" w:hAnsi="Times New Roman"/>
          <w:color w:val="000000" w:themeColor="text1"/>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bookmarkEnd w:id="23"/>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44169B">
        <w:rPr>
          <w:rFonts w:ascii="Times New Roman" w:eastAsia="Times New Roman" w:hAnsi="Times New Roman"/>
          <w:color w:val="000000" w:themeColor="text1"/>
          <w:sz w:val="28"/>
          <w:szCs w:val="28"/>
        </w:rPr>
        <w:lastRenderedPageBreak/>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57434F" w:rsidRPr="0044169B" w:rsidRDefault="0057434F" w:rsidP="00EA0C18">
      <w:pPr>
        <w:pStyle w:val="a4"/>
        <w:numPr>
          <w:ilvl w:val="0"/>
          <w:numId w:val="6"/>
        </w:numPr>
        <w:spacing w:after="0" w:line="240" w:lineRule="auto"/>
        <w:ind w:left="0" w:firstLine="426"/>
        <w:jc w:val="both"/>
        <w:rPr>
          <w:rFonts w:ascii="Times New Roman" w:eastAsia="Times New Roman" w:hAnsi="Times New Roman"/>
          <w:color w:val="000000" w:themeColor="text1"/>
          <w:sz w:val="28"/>
          <w:szCs w:val="28"/>
        </w:rPr>
      </w:pPr>
      <w:r w:rsidRPr="0044169B">
        <w:rPr>
          <w:rFonts w:ascii="Times New Roman" w:eastAsia="Times New Roman" w:hAnsi="Times New Roman"/>
          <w:color w:val="000000" w:themeColor="text1"/>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543A1" w:rsidRDefault="000543A1" w:rsidP="00F61DBE">
      <w:pPr>
        <w:spacing w:after="0" w:line="240" w:lineRule="auto"/>
        <w:jc w:val="center"/>
        <w:rPr>
          <w:rFonts w:ascii="Times New Roman" w:eastAsia="Times New Roman" w:hAnsi="Times New Roman" w:cs="Times New Roman"/>
          <w:b/>
          <w:sz w:val="28"/>
          <w:szCs w:val="28"/>
        </w:rPr>
      </w:pPr>
    </w:p>
    <w:p w:rsidR="00D76BB7" w:rsidRDefault="00D76BB7" w:rsidP="00F61DB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50308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 Предметные результаты</w:t>
      </w:r>
    </w:p>
    <w:p w:rsidR="00B11832" w:rsidRPr="00F942F4" w:rsidRDefault="00BF1971" w:rsidP="00B11832">
      <w:pPr>
        <w:spacing w:after="0" w:line="240" w:lineRule="auto"/>
        <w:ind w:firstLine="709"/>
        <w:jc w:val="both"/>
        <w:rPr>
          <w:rFonts w:ascii="Times New Roman" w:hAnsi="Times New Roman" w:cs="Times New Roman"/>
          <w:color w:val="000000"/>
          <w:sz w:val="28"/>
          <w:szCs w:val="28"/>
        </w:rPr>
      </w:pPr>
      <w:r w:rsidRPr="009911CB">
        <w:rPr>
          <w:rFonts w:ascii="Times New Roman" w:eastAsia="Times New Roman" w:hAnsi="Times New Roman"/>
          <w:color w:val="000000" w:themeColor="text1"/>
          <w:sz w:val="28"/>
          <w:szCs w:val="28"/>
        </w:rPr>
        <w:t>Предметные результаты по учебн</w:t>
      </w:r>
      <w:r w:rsidR="009911CB" w:rsidRPr="009911CB">
        <w:rPr>
          <w:rFonts w:ascii="Times New Roman" w:eastAsia="Times New Roman" w:hAnsi="Times New Roman"/>
          <w:color w:val="000000" w:themeColor="text1"/>
          <w:sz w:val="28"/>
          <w:szCs w:val="28"/>
        </w:rPr>
        <w:t>ым предметам</w:t>
      </w:r>
      <w:r w:rsidRPr="009911CB">
        <w:rPr>
          <w:rFonts w:ascii="Times New Roman" w:eastAsia="Times New Roman" w:hAnsi="Times New Roman"/>
          <w:color w:val="000000" w:themeColor="text1"/>
          <w:sz w:val="28"/>
          <w:szCs w:val="28"/>
        </w:rPr>
        <w:t xml:space="preserve"> </w:t>
      </w:r>
      <w:r w:rsidR="00E711C0">
        <w:rPr>
          <w:rFonts w:ascii="Times New Roman" w:eastAsia="Times New Roman" w:hAnsi="Times New Roman"/>
          <w:color w:val="000000" w:themeColor="text1"/>
          <w:sz w:val="28"/>
          <w:szCs w:val="28"/>
        </w:rPr>
        <w:t>учебного плана соответствуют ФГОС ООО</w:t>
      </w:r>
      <w:r w:rsidR="00B11832">
        <w:rPr>
          <w:rFonts w:ascii="Times New Roman" w:eastAsia="Times New Roman" w:hAnsi="Times New Roman"/>
          <w:color w:val="000000" w:themeColor="text1"/>
          <w:sz w:val="28"/>
          <w:szCs w:val="28"/>
        </w:rPr>
        <w:t xml:space="preserve"> и </w:t>
      </w:r>
      <w:r w:rsidR="00B11832" w:rsidRPr="00F942F4">
        <w:rPr>
          <w:rFonts w:ascii="Times New Roman" w:hAnsi="Times New Roman" w:cs="Times New Roman"/>
          <w:color w:val="000000"/>
          <w:sz w:val="28"/>
          <w:szCs w:val="28"/>
        </w:rPr>
        <w:t>полностью соответствуют требованиям к предметным результатам для обучающихся по основной образовательной программе, не имеющих ограничений по возможностям здоровья.</w:t>
      </w:r>
      <w:r w:rsidR="00B11832">
        <w:rPr>
          <w:rFonts w:ascii="Times New Roman" w:hAnsi="Times New Roman" w:cs="Times New Roman"/>
          <w:color w:val="000000"/>
          <w:sz w:val="28"/>
          <w:szCs w:val="28"/>
        </w:rPr>
        <w:t xml:space="preserve"> Предметные результаты описаны в ООП ООО.</w:t>
      </w:r>
    </w:p>
    <w:p w:rsidR="00B11832" w:rsidRDefault="00B11832" w:rsidP="00E711C0">
      <w:pPr>
        <w:spacing w:after="0" w:line="240" w:lineRule="auto"/>
        <w:ind w:firstLine="709"/>
        <w:jc w:val="both"/>
        <w:rPr>
          <w:rFonts w:ascii="Times New Roman" w:eastAsia="Times New Roman" w:hAnsi="Times New Roman" w:cs="Times New Roman"/>
          <w:b/>
          <w:sz w:val="28"/>
          <w:szCs w:val="28"/>
        </w:rPr>
      </w:pPr>
    </w:p>
    <w:p w:rsidR="00E801EC" w:rsidRDefault="00E801EC" w:rsidP="00E801EC">
      <w:pPr>
        <w:tabs>
          <w:tab w:val="left" w:pos="993"/>
        </w:tabs>
        <w:spacing w:after="0" w:line="360" w:lineRule="auto"/>
        <w:ind w:firstLine="720"/>
        <w:jc w:val="both"/>
        <w:rPr>
          <w:rFonts w:ascii="Times New Roman" w:hAnsi="Times New Roman"/>
          <w:sz w:val="28"/>
          <w:szCs w:val="28"/>
        </w:rPr>
      </w:pPr>
    </w:p>
    <w:p w:rsidR="000543A1" w:rsidRPr="00BF483A" w:rsidRDefault="000543A1" w:rsidP="00DC7588">
      <w:pPr>
        <w:widowControl w:val="0"/>
        <w:pBdr>
          <w:top w:val="nil"/>
          <w:left w:val="nil"/>
          <w:bottom w:val="nil"/>
          <w:right w:val="nil"/>
          <w:between w:val="nil"/>
        </w:pBdr>
        <w:spacing w:after="0" w:line="240" w:lineRule="auto"/>
        <w:ind w:firstLine="709"/>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2.1.</w:t>
      </w:r>
      <w:r w:rsidR="0050308D">
        <w:rPr>
          <w:rFonts w:ascii="Times New Roman" w:eastAsia="Times New Roman" w:hAnsi="Times New Roman"/>
          <w:b/>
          <w:color w:val="000000" w:themeColor="text1"/>
          <w:sz w:val="28"/>
          <w:szCs w:val="28"/>
        </w:rPr>
        <w:t>3</w:t>
      </w:r>
      <w:r>
        <w:rPr>
          <w:rFonts w:ascii="Times New Roman" w:eastAsia="Times New Roman" w:hAnsi="Times New Roman"/>
          <w:b/>
          <w:color w:val="000000" w:themeColor="text1"/>
          <w:sz w:val="28"/>
          <w:szCs w:val="28"/>
        </w:rPr>
        <w:t>. Система</w:t>
      </w:r>
      <w:r w:rsidRPr="00BF483A">
        <w:rPr>
          <w:rFonts w:ascii="Times New Roman" w:eastAsia="Times New Roman" w:hAnsi="Times New Roman"/>
          <w:b/>
          <w:color w:val="000000" w:themeColor="text1"/>
          <w:sz w:val="28"/>
          <w:szCs w:val="28"/>
        </w:rPr>
        <w:t xml:space="preserve"> оценки </w:t>
      </w:r>
      <w:r>
        <w:rPr>
          <w:rFonts w:ascii="Times New Roman" w:eastAsia="Times New Roman" w:hAnsi="Times New Roman"/>
          <w:b/>
          <w:color w:val="000000" w:themeColor="text1"/>
          <w:sz w:val="28"/>
          <w:szCs w:val="28"/>
        </w:rPr>
        <w:t>достижения планируемых</w:t>
      </w:r>
      <w:r w:rsidRPr="00BF483A">
        <w:rPr>
          <w:rFonts w:ascii="Times New Roman" w:eastAsia="Times New Roman" w:hAnsi="Times New Roman"/>
          <w:b/>
          <w:color w:val="000000" w:themeColor="text1"/>
          <w:sz w:val="28"/>
          <w:szCs w:val="28"/>
        </w:rPr>
        <w:t xml:space="preserve"> результатов освоения АООП обучающимися с задержкой психического развития</w:t>
      </w:r>
    </w:p>
    <w:p w:rsidR="000543A1" w:rsidRPr="00BF483A" w:rsidRDefault="000543A1" w:rsidP="00DC7588">
      <w:pPr>
        <w:spacing w:after="0" w:line="240" w:lineRule="auto"/>
        <w:ind w:firstLine="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Оценка достижений предметных и </w:t>
      </w:r>
      <w:proofErr w:type="spellStart"/>
      <w:r w:rsidRPr="00BF483A">
        <w:rPr>
          <w:rFonts w:ascii="Times New Roman" w:eastAsia="Times New Roman" w:hAnsi="Times New Roman"/>
          <w:color w:val="000000" w:themeColor="text1"/>
          <w:sz w:val="28"/>
          <w:szCs w:val="28"/>
        </w:rPr>
        <w:t>метапредметных</w:t>
      </w:r>
      <w:proofErr w:type="spellEnd"/>
      <w:r w:rsidRPr="00BF483A">
        <w:rPr>
          <w:rFonts w:ascii="Times New Roman" w:eastAsia="Times New Roman" w:hAnsi="Times New Roman"/>
          <w:color w:val="000000" w:themeColor="text1"/>
          <w:sz w:val="28"/>
          <w:szCs w:val="28"/>
        </w:rPr>
        <w:t xml:space="preserve"> результатов освоения адаптированной основной образовательной программы основного общего образования включает в себя две составляющие: </w:t>
      </w:r>
    </w:p>
    <w:p w:rsidR="000543A1" w:rsidRPr="00BF483A" w:rsidRDefault="000543A1" w:rsidP="00EA0C18">
      <w:pPr>
        <w:pStyle w:val="a4"/>
        <w:numPr>
          <w:ilvl w:val="0"/>
          <w:numId w:val="3"/>
        </w:numPr>
        <w:suppressAutoHyphens/>
        <w:spacing w:after="0" w:line="240" w:lineRule="auto"/>
        <w:jc w:val="both"/>
        <w:rPr>
          <w:rFonts w:ascii="Times New Roman" w:hAnsi="Times New Roman"/>
          <w:sz w:val="28"/>
          <w:szCs w:val="28"/>
        </w:rPr>
      </w:pPr>
      <w:r w:rsidRPr="00BF483A">
        <w:rPr>
          <w:rFonts w:ascii="Times New Roman" w:hAnsi="Times New Roman"/>
          <w:sz w:val="28"/>
          <w:szCs w:val="28"/>
        </w:rPr>
        <w:t xml:space="preserve">результаты промежуточной аттестации обучающихся, отражающие динамику их индивидуальных образовательных достижений в соответствии с </w:t>
      </w:r>
      <w:proofErr w:type="spellStart"/>
      <w:r w:rsidRPr="00BF483A">
        <w:rPr>
          <w:rFonts w:ascii="Times New Roman" w:hAnsi="Times New Roman"/>
          <w:sz w:val="28"/>
          <w:szCs w:val="28"/>
        </w:rPr>
        <w:t>метапредметными</w:t>
      </w:r>
      <w:proofErr w:type="spellEnd"/>
      <w:r w:rsidRPr="00BF483A">
        <w:rPr>
          <w:rFonts w:ascii="Times New Roman" w:hAnsi="Times New Roman"/>
          <w:sz w:val="28"/>
          <w:szCs w:val="28"/>
        </w:rPr>
        <w:t xml:space="preserve">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rsidR="000543A1" w:rsidRPr="00BF483A" w:rsidRDefault="000543A1" w:rsidP="00EA0C18">
      <w:pPr>
        <w:pStyle w:val="a4"/>
        <w:numPr>
          <w:ilvl w:val="0"/>
          <w:numId w:val="3"/>
        </w:numPr>
        <w:suppressAutoHyphens/>
        <w:spacing w:after="0" w:line="240" w:lineRule="auto"/>
        <w:jc w:val="both"/>
        <w:rPr>
          <w:rFonts w:ascii="Times New Roman" w:hAnsi="Times New Roman"/>
          <w:sz w:val="28"/>
          <w:szCs w:val="28"/>
        </w:rPr>
      </w:pPr>
      <w:r w:rsidRPr="00BF483A">
        <w:rPr>
          <w:rFonts w:ascii="Times New Roman" w:hAnsi="Times New Roman"/>
          <w:sz w:val="28"/>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0543A1" w:rsidRPr="00BF483A" w:rsidRDefault="000543A1" w:rsidP="00DC7588">
      <w:pPr>
        <w:spacing w:after="0" w:line="240" w:lineRule="auto"/>
        <w:ind w:firstLine="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Основным объектом системы оценки, ее содержательной и </w:t>
      </w:r>
      <w:proofErr w:type="spellStart"/>
      <w:r w:rsidRPr="00BF483A">
        <w:rPr>
          <w:rFonts w:ascii="Times New Roman" w:eastAsia="Times New Roman" w:hAnsi="Times New Roman"/>
          <w:color w:val="000000" w:themeColor="text1"/>
          <w:sz w:val="28"/>
          <w:szCs w:val="28"/>
        </w:rPr>
        <w:t>критериальной</w:t>
      </w:r>
      <w:proofErr w:type="spellEnd"/>
      <w:r w:rsidRPr="00BF483A">
        <w:rPr>
          <w:rFonts w:ascii="Times New Roman" w:eastAsia="Times New Roman" w:hAnsi="Times New Roman"/>
          <w:color w:val="000000" w:themeColor="text1"/>
          <w:sz w:val="28"/>
          <w:szCs w:val="28"/>
        </w:rPr>
        <w:t xml:space="preserve"> базой выступают требования ФГОС</w:t>
      </w:r>
      <w:r>
        <w:rPr>
          <w:rFonts w:ascii="Times New Roman" w:eastAsia="Times New Roman" w:hAnsi="Times New Roman"/>
          <w:color w:val="000000" w:themeColor="text1"/>
          <w:sz w:val="28"/>
          <w:szCs w:val="28"/>
        </w:rPr>
        <w:t xml:space="preserve"> ООО</w:t>
      </w:r>
      <w:r w:rsidRPr="00BF483A">
        <w:rPr>
          <w:rFonts w:ascii="Times New Roman" w:eastAsia="Times New Roman" w:hAnsi="Times New Roman"/>
          <w:color w:val="000000" w:themeColor="text1"/>
          <w:sz w:val="28"/>
          <w:szCs w:val="28"/>
        </w:rPr>
        <w:t>, которые конкретизируются в планируемых результатах освоения обучающимися адаптированной основной образовательной программы.</w:t>
      </w:r>
    </w:p>
    <w:p w:rsidR="000543A1" w:rsidRPr="00BF483A" w:rsidRDefault="000543A1" w:rsidP="00DC7588">
      <w:pPr>
        <w:spacing w:after="0" w:line="240" w:lineRule="auto"/>
        <w:ind w:firstLine="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Промежуточная аттестация обучающихся проводится в формах, определенных в порядке, установленном образовательной организацией.</w:t>
      </w:r>
    </w:p>
    <w:p w:rsidR="000543A1" w:rsidRPr="00BF483A" w:rsidRDefault="000543A1" w:rsidP="00DC7588">
      <w:pPr>
        <w:spacing w:after="0" w:line="240" w:lineRule="auto"/>
        <w:ind w:firstLine="709"/>
        <w:jc w:val="both"/>
        <w:rPr>
          <w:rFonts w:ascii="Times New Roman" w:hAnsi="Times New Roman"/>
          <w:sz w:val="28"/>
          <w:szCs w:val="28"/>
        </w:rPr>
      </w:pPr>
      <w:r w:rsidRPr="00BF483A">
        <w:rPr>
          <w:rFonts w:ascii="Times New Roman" w:hAnsi="Times New Roman"/>
          <w:sz w:val="28"/>
          <w:szCs w:val="28"/>
        </w:rPr>
        <w:t xml:space="preserve">Система оценки результатов освоения образовательной программы строиться с учетом особых образовательных потребностей </w:t>
      </w:r>
      <w:r w:rsidR="00495E3F">
        <w:rPr>
          <w:rFonts w:ascii="Times New Roman" w:hAnsi="Times New Roman"/>
          <w:sz w:val="28"/>
          <w:szCs w:val="28"/>
        </w:rPr>
        <w:t>обучающихся</w:t>
      </w:r>
      <w:r w:rsidR="00495E3F" w:rsidRPr="00BF483A">
        <w:rPr>
          <w:rFonts w:ascii="Times New Roman" w:hAnsi="Times New Roman"/>
          <w:sz w:val="28"/>
          <w:szCs w:val="28"/>
        </w:rPr>
        <w:t xml:space="preserve"> </w:t>
      </w:r>
      <w:r w:rsidRPr="00BF483A">
        <w:rPr>
          <w:rFonts w:ascii="Times New Roman" w:hAnsi="Times New Roman"/>
          <w:sz w:val="28"/>
          <w:szCs w:val="28"/>
        </w:rPr>
        <w:t>с ЗПР и ориентирован</w:t>
      </w:r>
      <w:r w:rsidR="00DC7588">
        <w:rPr>
          <w:rFonts w:ascii="Times New Roman" w:hAnsi="Times New Roman"/>
          <w:sz w:val="28"/>
          <w:szCs w:val="28"/>
        </w:rPr>
        <w:t>а</w:t>
      </w:r>
      <w:r w:rsidRPr="00BF483A">
        <w:rPr>
          <w:rFonts w:ascii="Times New Roman" w:hAnsi="Times New Roman"/>
          <w:sz w:val="28"/>
          <w:szCs w:val="28"/>
        </w:rPr>
        <w:t xml:space="preserve"> на мониторинг индивидуальных достижений ребенка в освоении академических знаний и формировании жизненной компетенции.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определ</w:t>
      </w:r>
      <w:r w:rsidR="00DC7588">
        <w:rPr>
          <w:rFonts w:ascii="Times New Roman" w:hAnsi="Times New Roman"/>
          <w:sz w:val="28"/>
          <w:szCs w:val="28"/>
        </w:rPr>
        <w:t>яется</w:t>
      </w:r>
      <w:r w:rsidRPr="00BF483A">
        <w:rPr>
          <w:rFonts w:ascii="Times New Roman" w:hAnsi="Times New Roman"/>
          <w:sz w:val="28"/>
          <w:szCs w:val="28"/>
        </w:rPr>
        <w:t xml:space="preserve"> </w:t>
      </w:r>
      <w:r w:rsidRPr="00BF483A">
        <w:rPr>
          <w:rFonts w:ascii="Times New Roman" w:hAnsi="Times New Roman"/>
          <w:sz w:val="28"/>
          <w:szCs w:val="28"/>
        </w:rPr>
        <w:lastRenderedPageBreak/>
        <w:t>планируемый результат и индивидуализаци</w:t>
      </w:r>
      <w:r w:rsidR="00DC7588">
        <w:rPr>
          <w:rFonts w:ascii="Times New Roman" w:hAnsi="Times New Roman"/>
          <w:sz w:val="28"/>
          <w:szCs w:val="28"/>
        </w:rPr>
        <w:t>я</w:t>
      </w:r>
      <w:r w:rsidRPr="00BF483A">
        <w:rPr>
          <w:rFonts w:ascii="Times New Roman" w:hAnsi="Times New Roman"/>
          <w:sz w:val="28"/>
          <w:szCs w:val="28"/>
        </w:rPr>
        <w:t xml:space="preserve"> оценки достижений при текущем контроле успеваемости и промежуточной аттестации.</w:t>
      </w:r>
    </w:p>
    <w:p w:rsidR="000543A1" w:rsidRPr="00BF483A" w:rsidRDefault="000543A1" w:rsidP="00DC7588">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8"/>
          <w:szCs w:val="28"/>
        </w:rPr>
      </w:pPr>
      <w:r w:rsidRPr="00BF483A">
        <w:rPr>
          <w:rFonts w:ascii="Times New Roman" w:eastAsia="Times New Roman" w:hAnsi="Times New Roman"/>
          <w:b/>
          <w:color w:val="000000" w:themeColor="text1"/>
          <w:sz w:val="28"/>
          <w:szCs w:val="28"/>
        </w:rPr>
        <w:t xml:space="preserve">Специальные условия проведения текущего контроля освоения АООП обучающимися с </w:t>
      </w:r>
      <w:r>
        <w:rPr>
          <w:rFonts w:ascii="Times New Roman" w:eastAsia="Times New Roman" w:hAnsi="Times New Roman"/>
          <w:b/>
          <w:color w:val="000000" w:themeColor="text1"/>
          <w:sz w:val="28"/>
          <w:szCs w:val="28"/>
        </w:rPr>
        <w:t>ЗПР,</w:t>
      </w:r>
      <w:r w:rsidRPr="00BF483A">
        <w:rPr>
          <w:rFonts w:ascii="Times New Roman" w:eastAsia="Times New Roman" w:hAnsi="Times New Roman"/>
          <w:b/>
          <w:color w:val="000000" w:themeColor="text1"/>
          <w:sz w:val="28"/>
          <w:szCs w:val="28"/>
        </w:rPr>
        <w:t xml:space="preserve"> промежуточной и итоговой аттестации</w:t>
      </w:r>
    </w:p>
    <w:p w:rsidR="000543A1" w:rsidRPr="00BF483A" w:rsidRDefault="000543A1" w:rsidP="00DC7588">
      <w:pPr>
        <w:pStyle w:val="ad"/>
        <w:spacing w:after="0" w:line="240" w:lineRule="auto"/>
        <w:ind w:left="0" w:firstLine="709"/>
        <w:jc w:val="both"/>
        <w:rPr>
          <w:rFonts w:ascii="Times New Roman" w:hAnsi="Times New Roman" w:cs="Times New Roman"/>
          <w:sz w:val="28"/>
          <w:szCs w:val="28"/>
        </w:rPr>
      </w:pPr>
      <w:r w:rsidRPr="00640ADA">
        <w:rPr>
          <w:rFonts w:ascii="Times New Roman" w:hAnsi="Times New Roman" w:cs="Times New Roman"/>
          <w:iCs/>
          <w:sz w:val="28"/>
          <w:szCs w:val="28"/>
        </w:rPr>
        <w:t>Специальные условия</w:t>
      </w:r>
      <w:r w:rsidRPr="00640ADA">
        <w:rPr>
          <w:rFonts w:ascii="Times New Roman" w:hAnsi="Times New Roman" w:cs="Times New Roman"/>
          <w:b/>
          <w:sz w:val="28"/>
          <w:szCs w:val="28"/>
        </w:rPr>
        <w:t xml:space="preserve"> </w:t>
      </w:r>
      <w:r w:rsidRPr="00640ADA">
        <w:rPr>
          <w:rFonts w:ascii="Times New Roman" w:hAnsi="Times New Roman" w:cs="Times New Roman"/>
          <w:sz w:val="28"/>
          <w:szCs w:val="28"/>
        </w:rPr>
        <w:t>проведения</w:t>
      </w:r>
      <w:r w:rsidRPr="00BF483A">
        <w:rPr>
          <w:rFonts w:ascii="Times New Roman" w:hAnsi="Times New Roman" w:cs="Times New Roman"/>
          <w:sz w:val="28"/>
          <w:szCs w:val="28"/>
        </w:rPr>
        <w:t xml:space="preserve"> текущего контроля успеваемости и промежуточной аттестации обучающихся с ЗПР могут включать: </w:t>
      </w:r>
    </w:p>
    <w:p w:rsidR="000543A1" w:rsidRPr="00BF483A" w:rsidRDefault="000543A1" w:rsidP="00EA0C18">
      <w:pPr>
        <w:pStyle w:val="a4"/>
        <w:widowControl w:val="0"/>
        <w:numPr>
          <w:ilvl w:val="0"/>
          <w:numId w:val="2"/>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0543A1" w:rsidRPr="00BF483A" w:rsidRDefault="000543A1" w:rsidP="00EA0C18">
      <w:pPr>
        <w:pStyle w:val="a4"/>
        <w:widowControl w:val="0"/>
        <w:numPr>
          <w:ilvl w:val="0"/>
          <w:numId w:val="2"/>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присутствие мотивационного этапа, способствующего психологическому настрою на работу;</w:t>
      </w:r>
    </w:p>
    <w:p w:rsidR="000543A1" w:rsidRPr="00BF483A" w:rsidRDefault="000543A1" w:rsidP="00EA0C18">
      <w:pPr>
        <w:pStyle w:val="a4"/>
        <w:widowControl w:val="0"/>
        <w:numPr>
          <w:ilvl w:val="0"/>
          <w:numId w:val="2"/>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организующую помощь педагога в рационализации распределения времени, отводимого на выполнение работы;</w:t>
      </w:r>
    </w:p>
    <w:p w:rsidR="000543A1" w:rsidRPr="00BF483A" w:rsidRDefault="000543A1" w:rsidP="00EA0C18">
      <w:pPr>
        <w:pStyle w:val="a4"/>
        <w:widowControl w:val="0"/>
        <w:numPr>
          <w:ilvl w:val="0"/>
          <w:numId w:val="2"/>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0543A1" w:rsidRPr="00BF483A" w:rsidRDefault="000543A1" w:rsidP="00EA0C18">
      <w:pPr>
        <w:pStyle w:val="a4"/>
        <w:widowControl w:val="0"/>
        <w:numPr>
          <w:ilvl w:val="0"/>
          <w:numId w:val="2"/>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0543A1" w:rsidRPr="00BF483A" w:rsidRDefault="000543A1" w:rsidP="00EA0C18">
      <w:pPr>
        <w:pStyle w:val="a4"/>
        <w:widowControl w:val="0"/>
        <w:numPr>
          <w:ilvl w:val="0"/>
          <w:numId w:val="2"/>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p>
    <w:p w:rsidR="000543A1" w:rsidRPr="00BF483A" w:rsidRDefault="000543A1" w:rsidP="00EA0C18">
      <w:pPr>
        <w:pStyle w:val="a4"/>
        <w:widowControl w:val="0"/>
        <w:numPr>
          <w:ilvl w:val="0"/>
          <w:numId w:val="2"/>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BF483A">
        <w:rPr>
          <w:rFonts w:ascii="Times New Roman" w:eastAsia="Times New Roman" w:hAnsi="Times New Roman"/>
          <w:color w:val="000000" w:themeColor="text1"/>
          <w:sz w:val="28"/>
          <w:szCs w:val="28"/>
        </w:rPr>
        <w:t>этапность</w:t>
      </w:r>
      <w:proofErr w:type="spellEnd"/>
      <w:r w:rsidRPr="00BF483A">
        <w:rPr>
          <w:rFonts w:ascii="Times New Roman" w:eastAsia="Times New Roman" w:hAnsi="Times New Roman"/>
          <w:color w:val="000000" w:themeColor="text1"/>
          <w:sz w:val="28"/>
          <w:szCs w:val="28"/>
        </w:rPr>
        <w:t xml:space="preserve"> выполнения задания); </w:t>
      </w:r>
    </w:p>
    <w:p w:rsidR="000543A1" w:rsidRPr="00BF483A" w:rsidRDefault="000543A1" w:rsidP="00EA0C18">
      <w:pPr>
        <w:pStyle w:val="a4"/>
        <w:widowControl w:val="0"/>
        <w:numPr>
          <w:ilvl w:val="0"/>
          <w:numId w:val="2"/>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отслеживание действий обучающегося для оценки понимания им инструкции и, при необходимости, ее уточнение;</w:t>
      </w:r>
    </w:p>
    <w:p w:rsidR="000543A1" w:rsidRPr="00BF483A" w:rsidRDefault="000543A1" w:rsidP="00EA0C18">
      <w:pPr>
        <w:pStyle w:val="a4"/>
        <w:widowControl w:val="0"/>
        <w:numPr>
          <w:ilvl w:val="0"/>
          <w:numId w:val="2"/>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увеличение времени на выполнение заданий; </w:t>
      </w:r>
    </w:p>
    <w:p w:rsidR="000543A1" w:rsidRPr="00BF483A" w:rsidRDefault="000543A1" w:rsidP="00EA0C18">
      <w:pPr>
        <w:pStyle w:val="a4"/>
        <w:widowControl w:val="0"/>
        <w:numPr>
          <w:ilvl w:val="0"/>
          <w:numId w:val="2"/>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возможность организации короткого перерыва при нарастании в поведении подростка проявлений утомления, истощения; </w:t>
      </w:r>
    </w:p>
    <w:p w:rsidR="000543A1" w:rsidRPr="00BF483A" w:rsidRDefault="000543A1" w:rsidP="00EA0C18">
      <w:pPr>
        <w:pStyle w:val="a4"/>
        <w:widowControl w:val="0"/>
        <w:numPr>
          <w:ilvl w:val="0"/>
          <w:numId w:val="2"/>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исключение ситуаций, приводящих к эмоциональному </w:t>
      </w:r>
      <w:proofErr w:type="spellStart"/>
      <w:r w:rsidRPr="00BF483A">
        <w:rPr>
          <w:rFonts w:ascii="Times New Roman" w:eastAsia="Times New Roman" w:hAnsi="Times New Roman"/>
          <w:color w:val="000000" w:themeColor="text1"/>
          <w:sz w:val="28"/>
          <w:szCs w:val="28"/>
        </w:rPr>
        <w:t>травмированию</w:t>
      </w:r>
      <w:proofErr w:type="spellEnd"/>
      <w:r w:rsidRPr="00BF483A">
        <w:rPr>
          <w:rFonts w:ascii="Times New Roman" w:eastAsia="Times New Roman" w:hAnsi="Times New Roman"/>
          <w:color w:val="000000" w:themeColor="text1"/>
          <w:sz w:val="28"/>
          <w:szCs w:val="28"/>
        </w:rPr>
        <w:t xml:space="preserve"> обучающегося (в частности, негативных реакций со стороны педагога).</w:t>
      </w:r>
    </w:p>
    <w:p w:rsidR="000543A1" w:rsidRDefault="000543A1" w:rsidP="00DC7588">
      <w:pPr>
        <w:pStyle w:val="ad"/>
        <w:spacing w:after="0" w:line="240" w:lineRule="auto"/>
        <w:ind w:left="0" w:firstLine="709"/>
        <w:jc w:val="both"/>
        <w:rPr>
          <w:rFonts w:ascii="Times New Roman" w:hAnsi="Times New Roman" w:cs="Times New Roman"/>
          <w:sz w:val="28"/>
          <w:szCs w:val="28"/>
        </w:rPr>
      </w:pPr>
      <w:r w:rsidRPr="00BF483A">
        <w:rPr>
          <w:rFonts w:ascii="Times New Roman" w:hAnsi="Times New Roman" w:cs="Times New Roman"/>
          <w:sz w:val="28"/>
          <w:szCs w:val="28"/>
        </w:rPr>
        <w:t xml:space="preserve">Соблюдение вышеперечисленных условий проведения </w:t>
      </w:r>
      <w:r w:rsidR="00CA5E17" w:rsidRPr="00BF483A">
        <w:rPr>
          <w:rFonts w:ascii="Times New Roman" w:hAnsi="Times New Roman" w:cs="Times New Roman"/>
          <w:sz w:val="28"/>
          <w:szCs w:val="28"/>
        </w:rPr>
        <w:t>текущего контроля успеваемости и промежуточной аттестации</w:t>
      </w:r>
      <w:r w:rsidRPr="00BF483A">
        <w:rPr>
          <w:rFonts w:ascii="Times New Roman" w:hAnsi="Times New Roman" w:cs="Times New Roman"/>
          <w:sz w:val="28"/>
          <w:szCs w:val="28"/>
        </w:rPr>
        <w:t xml:space="preserve"> позволяет исключить негативное влияние сторонних факторов на продуктивность выполнения обучающимся с ЗПР тестовых заданий и выявить </w:t>
      </w:r>
      <w:r w:rsidRPr="000543A1">
        <w:rPr>
          <w:rFonts w:ascii="Times New Roman" w:hAnsi="Times New Roman" w:cs="Times New Roman"/>
          <w:sz w:val="28"/>
          <w:szCs w:val="28"/>
        </w:rPr>
        <w:t>объективный уровень усвоения учебного материала.</w:t>
      </w:r>
    </w:p>
    <w:p w:rsidR="00CA5E17" w:rsidRPr="000543A1" w:rsidRDefault="00CA5E17" w:rsidP="00DC7588">
      <w:pPr>
        <w:pStyle w:val="ad"/>
        <w:spacing w:after="0" w:line="240" w:lineRule="auto"/>
        <w:ind w:left="0" w:firstLine="709"/>
        <w:jc w:val="both"/>
        <w:rPr>
          <w:rFonts w:ascii="Times New Roman" w:hAnsi="Times New Roman" w:cs="Times New Roman"/>
          <w:sz w:val="28"/>
          <w:szCs w:val="28"/>
        </w:rPr>
      </w:pPr>
      <w:r w:rsidRPr="00CA5E17">
        <w:rPr>
          <w:rFonts w:ascii="Times New Roman" w:hAnsi="Times New Roman" w:cs="Times New Roman"/>
          <w:sz w:val="28"/>
          <w:szCs w:val="28"/>
        </w:rPr>
        <w:t xml:space="preserve">Итоговая аттестация обучающихся с ЗПР проводится в соответствии с заключением ПМПК о создании специальных условий при проведении </w:t>
      </w:r>
      <w:r w:rsidRPr="00CA5E17">
        <w:rPr>
          <w:rFonts w:ascii="Times New Roman" w:hAnsi="Times New Roman" w:cs="Times New Roman"/>
          <w:sz w:val="28"/>
          <w:szCs w:val="28"/>
        </w:rPr>
        <w:lastRenderedPageBreak/>
        <w:t>государственной итоговой аттестации по образовательным программам основного общего образования.</w:t>
      </w:r>
    </w:p>
    <w:p w:rsidR="000543A1" w:rsidRPr="000543A1" w:rsidRDefault="000543A1" w:rsidP="00DC7588">
      <w:pPr>
        <w:pStyle w:val="ad"/>
        <w:spacing w:after="0" w:line="240" w:lineRule="auto"/>
        <w:ind w:left="0" w:firstLine="709"/>
        <w:jc w:val="both"/>
        <w:rPr>
          <w:rFonts w:ascii="Times New Roman" w:hAnsi="Times New Roman" w:cs="Times New Roman"/>
          <w:b/>
          <w:bCs/>
          <w:sz w:val="28"/>
          <w:szCs w:val="28"/>
        </w:rPr>
      </w:pPr>
      <w:r w:rsidRPr="000543A1">
        <w:rPr>
          <w:rFonts w:ascii="Times New Roman" w:hAnsi="Times New Roman" w:cs="Times New Roman"/>
          <w:b/>
          <w:bCs/>
          <w:sz w:val="28"/>
          <w:szCs w:val="28"/>
        </w:rPr>
        <w:t>Оценка достижения планируемых результатов коррекционной работы</w:t>
      </w:r>
    </w:p>
    <w:p w:rsidR="000543A1" w:rsidRPr="000543A1" w:rsidRDefault="000543A1" w:rsidP="00DC7588">
      <w:pPr>
        <w:pStyle w:val="ab"/>
        <w:spacing w:after="0" w:line="240" w:lineRule="auto"/>
        <w:ind w:firstLine="709"/>
        <w:rPr>
          <w:b/>
          <w:sz w:val="28"/>
          <w:szCs w:val="28"/>
        </w:rPr>
      </w:pPr>
      <w:r w:rsidRPr="000543A1">
        <w:rPr>
          <w:sz w:val="28"/>
          <w:szCs w:val="28"/>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w:t>
      </w:r>
      <w:r w:rsidRPr="000543A1">
        <w:rPr>
          <w:rStyle w:val="12"/>
          <w:sz w:val="28"/>
          <w:szCs w:val="28"/>
        </w:rPr>
        <w:t>обучающихся</w:t>
      </w:r>
      <w:r w:rsidRPr="000543A1">
        <w:rPr>
          <w:sz w:val="28"/>
          <w:szCs w:val="28"/>
        </w:rPr>
        <w:t xml:space="preserve"> с ЗПР.</w:t>
      </w:r>
    </w:p>
    <w:p w:rsidR="000543A1" w:rsidRPr="00907585" w:rsidRDefault="000543A1" w:rsidP="00416057">
      <w:pPr>
        <w:spacing w:after="0" w:line="240" w:lineRule="auto"/>
        <w:ind w:firstLine="709"/>
        <w:contextualSpacing/>
        <w:jc w:val="both"/>
        <w:rPr>
          <w:rFonts w:ascii="Times New Roman" w:hAnsi="Times New Roman"/>
          <w:sz w:val="28"/>
          <w:szCs w:val="28"/>
        </w:rPr>
      </w:pPr>
      <w:r w:rsidRPr="00907585">
        <w:rPr>
          <w:rFonts w:ascii="Times New Roman" w:hAnsi="Times New Roman"/>
          <w:sz w:val="28"/>
          <w:szCs w:val="28"/>
        </w:rPr>
        <w:t xml:space="preserve">Оценка результатов освоения </w:t>
      </w:r>
      <w:proofErr w:type="gramStart"/>
      <w:r w:rsidRPr="00907585">
        <w:rPr>
          <w:rFonts w:ascii="Times New Roman" w:hAnsi="Times New Roman"/>
          <w:sz w:val="28"/>
          <w:szCs w:val="28"/>
        </w:rPr>
        <w:t>обучающимися</w:t>
      </w:r>
      <w:proofErr w:type="gramEnd"/>
      <w:r w:rsidRPr="00907585">
        <w:rPr>
          <w:rFonts w:ascii="Times New Roman" w:hAnsi="Times New Roman"/>
          <w:sz w:val="28"/>
          <w:szCs w:val="28"/>
        </w:rPr>
        <w:t xml:space="preserve"> с ЗПР программы коррекционной работы </w:t>
      </w:r>
      <w:r>
        <w:rPr>
          <w:rFonts w:ascii="Times New Roman" w:hAnsi="Times New Roman"/>
          <w:sz w:val="28"/>
          <w:szCs w:val="28"/>
        </w:rPr>
        <w:t xml:space="preserve">на уровне основного общего образования </w:t>
      </w:r>
      <w:r w:rsidRPr="00907585">
        <w:rPr>
          <w:rFonts w:ascii="Times New Roman" w:hAnsi="Times New Roman"/>
          <w:sz w:val="28"/>
          <w:szCs w:val="28"/>
        </w:rPr>
        <w:t>проводится с помощью мониторинговых процедур</w:t>
      </w:r>
      <w:r w:rsidR="00416057">
        <w:rPr>
          <w:rFonts w:ascii="Times New Roman" w:hAnsi="Times New Roman"/>
          <w:sz w:val="28"/>
          <w:szCs w:val="28"/>
        </w:rPr>
        <w:t xml:space="preserve"> психологом и логопедом</w:t>
      </w:r>
      <w:r w:rsidRPr="00907585">
        <w:rPr>
          <w:rFonts w:ascii="Times New Roman" w:hAnsi="Times New Roman"/>
          <w:sz w:val="28"/>
          <w:szCs w:val="28"/>
        </w:rPr>
        <w:t xml:space="preserve">. Мониторинг позволяет осуществить не только оценку достижений планируемых результатов освоения </w:t>
      </w:r>
      <w:proofErr w:type="gramStart"/>
      <w:r w:rsidRPr="00907585">
        <w:rPr>
          <w:rFonts w:ascii="Times New Roman" w:hAnsi="Times New Roman"/>
          <w:sz w:val="28"/>
          <w:szCs w:val="28"/>
        </w:rPr>
        <w:t>обучающимися</w:t>
      </w:r>
      <w:proofErr w:type="gramEnd"/>
      <w:r w:rsidRPr="00907585">
        <w:rPr>
          <w:rFonts w:ascii="Times New Roman" w:hAnsi="Times New Roman"/>
          <w:sz w:val="28"/>
          <w:szCs w:val="28"/>
        </w:rPr>
        <w:t xml:space="preserve"> программы коррекционной работы, но и при необходимости вносить коррективы в ее содержание и организацию. </w:t>
      </w:r>
    </w:p>
    <w:p w:rsidR="000543A1" w:rsidRPr="00907585" w:rsidRDefault="000543A1" w:rsidP="00416057">
      <w:pPr>
        <w:spacing w:after="0" w:line="240" w:lineRule="auto"/>
        <w:ind w:firstLine="709"/>
        <w:contextualSpacing/>
        <w:jc w:val="both"/>
        <w:rPr>
          <w:rFonts w:ascii="Times New Roman" w:hAnsi="Times New Roman"/>
          <w:sz w:val="28"/>
          <w:szCs w:val="28"/>
        </w:rPr>
      </w:pPr>
      <w:r w:rsidRPr="00907585">
        <w:rPr>
          <w:rFonts w:ascii="Times New Roman" w:hAnsi="Times New Roman"/>
          <w:sz w:val="28"/>
          <w:szCs w:val="28"/>
        </w:rPr>
        <w:t xml:space="preserve">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w:t>
      </w:r>
      <w:proofErr w:type="gramStart"/>
      <w:r w:rsidRPr="00907585">
        <w:rPr>
          <w:rFonts w:ascii="Times New Roman" w:hAnsi="Times New Roman"/>
          <w:sz w:val="28"/>
          <w:szCs w:val="28"/>
        </w:rPr>
        <w:t>обучающ</w:t>
      </w:r>
      <w:r w:rsidR="00416057">
        <w:rPr>
          <w:rFonts w:ascii="Times New Roman" w:hAnsi="Times New Roman"/>
          <w:sz w:val="28"/>
          <w:szCs w:val="28"/>
        </w:rPr>
        <w:t>ийся</w:t>
      </w:r>
      <w:proofErr w:type="gramEnd"/>
      <w:r w:rsidR="00416057">
        <w:rPr>
          <w:rFonts w:ascii="Times New Roman" w:hAnsi="Times New Roman"/>
          <w:sz w:val="28"/>
          <w:szCs w:val="28"/>
        </w:rPr>
        <w:t xml:space="preserve"> направляется</w:t>
      </w:r>
      <w:r w:rsidRPr="00907585">
        <w:rPr>
          <w:rFonts w:ascii="Times New Roman" w:hAnsi="Times New Roman"/>
          <w:sz w:val="28"/>
          <w:szCs w:val="28"/>
        </w:rPr>
        <w:t xml:space="preserve"> на расширенное психолого-медико-педагогическое обследование с целью уточнения или изменения образовательного маршрута.</w:t>
      </w:r>
    </w:p>
    <w:p w:rsidR="007F52AE" w:rsidRDefault="007F52AE" w:rsidP="00B4280B">
      <w:pPr>
        <w:pStyle w:val="a6"/>
        <w:widowControl w:val="0"/>
        <w:spacing w:before="0" w:beforeAutospacing="0" w:after="0" w:afterAutospacing="0" w:line="360" w:lineRule="auto"/>
        <w:ind w:firstLine="709"/>
        <w:jc w:val="center"/>
        <w:rPr>
          <w:b/>
          <w:sz w:val="28"/>
          <w:szCs w:val="28"/>
        </w:rPr>
      </w:pPr>
      <w:bookmarkStart w:id="24" w:name="_Toc406059004"/>
      <w:bookmarkStart w:id="25" w:name="_Toc409691657"/>
      <w:bookmarkStart w:id="26" w:name="_Toc410653981"/>
      <w:bookmarkStart w:id="27" w:name="_Toc414553167"/>
    </w:p>
    <w:p w:rsidR="00B4280B" w:rsidRPr="00CE6DFE" w:rsidRDefault="00B4280B" w:rsidP="00B4280B">
      <w:pPr>
        <w:pStyle w:val="a6"/>
        <w:widowControl w:val="0"/>
        <w:spacing w:before="0" w:beforeAutospacing="0" w:after="0" w:afterAutospacing="0" w:line="360" w:lineRule="auto"/>
        <w:ind w:firstLine="709"/>
        <w:jc w:val="center"/>
        <w:rPr>
          <w:b/>
          <w:sz w:val="28"/>
          <w:szCs w:val="28"/>
        </w:rPr>
      </w:pPr>
      <w:r w:rsidRPr="00CE6DFE">
        <w:rPr>
          <w:b/>
          <w:sz w:val="28"/>
          <w:szCs w:val="28"/>
        </w:rPr>
        <w:t>2.2. Содержательный раздел</w:t>
      </w:r>
    </w:p>
    <w:p w:rsidR="00B4280B" w:rsidRPr="00CE6DFE" w:rsidRDefault="00B4280B" w:rsidP="00B4280B">
      <w:pPr>
        <w:pStyle w:val="a6"/>
        <w:widowControl w:val="0"/>
        <w:spacing w:before="0" w:beforeAutospacing="0" w:after="0" w:afterAutospacing="0" w:line="360" w:lineRule="auto"/>
        <w:ind w:firstLine="709"/>
        <w:jc w:val="center"/>
        <w:rPr>
          <w:b/>
          <w:sz w:val="28"/>
          <w:szCs w:val="28"/>
        </w:rPr>
      </w:pPr>
      <w:r w:rsidRPr="00CE6DFE">
        <w:rPr>
          <w:b/>
          <w:sz w:val="28"/>
          <w:szCs w:val="28"/>
        </w:rPr>
        <w:t>2.2.1. Программа развития универсальных учебных действий</w:t>
      </w:r>
      <w:bookmarkEnd w:id="24"/>
      <w:bookmarkEnd w:id="25"/>
      <w:bookmarkEnd w:id="26"/>
      <w:bookmarkEnd w:id="27"/>
    </w:p>
    <w:p w:rsidR="00416057" w:rsidRPr="00F942F4" w:rsidRDefault="00416057" w:rsidP="00416057">
      <w:pPr>
        <w:spacing w:after="0" w:line="240" w:lineRule="auto"/>
        <w:ind w:firstLine="709"/>
        <w:jc w:val="both"/>
        <w:rPr>
          <w:rFonts w:ascii="Times New Roman" w:hAnsi="Times New Roman" w:cs="Times New Roman"/>
          <w:color w:val="000000"/>
          <w:sz w:val="28"/>
          <w:szCs w:val="28"/>
        </w:rPr>
      </w:pPr>
      <w:proofErr w:type="gramStart"/>
      <w:r>
        <w:rPr>
          <w:rFonts w:ascii="Times New Roman" w:eastAsia="Times New Roman" w:hAnsi="Times New Roman"/>
          <w:color w:val="000000" w:themeColor="text1"/>
          <w:sz w:val="28"/>
          <w:szCs w:val="28"/>
        </w:rPr>
        <w:t xml:space="preserve">Программа развития УУД для обучающихся с ОВЗ </w:t>
      </w:r>
      <w:r w:rsidRPr="00F942F4">
        <w:rPr>
          <w:rFonts w:ascii="Times New Roman" w:hAnsi="Times New Roman" w:cs="Times New Roman"/>
          <w:color w:val="000000"/>
          <w:sz w:val="28"/>
          <w:szCs w:val="28"/>
        </w:rPr>
        <w:t xml:space="preserve">полностью соответствуют </w:t>
      </w:r>
      <w:r>
        <w:rPr>
          <w:rFonts w:ascii="Times New Roman" w:hAnsi="Times New Roman" w:cs="Times New Roman"/>
          <w:color w:val="000000"/>
          <w:sz w:val="28"/>
          <w:szCs w:val="28"/>
        </w:rPr>
        <w:t>программе развития УУД</w:t>
      </w:r>
      <w:r w:rsidRPr="00F942F4">
        <w:rPr>
          <w:rFonts w:ascii="Times New Roman" w:hAnsi="Times New Roman" w:cs="Times New Roman"/>
          <w:color w:val="000000"/>
          <w:sz w:val="28"/>
          <w:szCs w:val="28"/>
        </w:rPr>
        <w:t xml:space="preserve"> для обучающихся по основной образовательной программе</w:t>
      </w:r>
      <w:r>
        <w:rPr>
          <w:rFonts w:ascii="Times New Roman" w:hAnsi="Times New Roman" w:cs="Times New Roman"/>
          <w:color w:val="000000"/>
          <w:sz w:val="28"/>
          <w:szCs w:val="28"/>
        </w:rPr>
        <w:t xml:space="preserve"> основного общего образования</w:t>
      </w:r>
      <w:r w:rsidRPr="00F942F4">
        <w:rPr>
          <w:rFonts w:ascii="Times New Roman" w:hAnsi="Times New Roman" w:cs="Times New Roman"/>
          <w:color w:val="000000"/>
          <w:sz w:val="28"/>
          <w:szCs w:val="28"/>
        </w:rPr>
        <w:t>, не имеющих ограничений по возможностям здоровья.</w:t>
      </w:r>
      <w:proofErr w:type="gramEnd"/>
      <w:r>
        <w:rPr>
          <w:rFonts w:ascii="Times New Roman" w:hAnsi="Times New Roman" w:cs="Times New Roman"/>
          <w:color w:val="000000"/>
          <w:sz w:val="28"/>
          <w:szCs w:val="28"/>
        </w:rPr>
        <w:t xml:space="preserve"> Программа развития описана в ООП ООО.</w:t>
      </w:r>
    </w:p>
    <w:p w:rsidR="00416057" w:rsidRDefault="00416057" w:rsidP="00B4280B">
      <w:pPr>
        <w:pStyle w:val="a6"/>
        <w:widowControl w:val="0"/>
        <w:spacing w:before="0" w:beforeAutospacing="0" w:after="0" w:afterAutospacing="0" w:line="360" w:lineRule="auto"/>
        <w:ind w:firstLine="709"/>
        <w:jc w:val="both"/>
        <w:rPr>
          <w:sz w:val="28"/>
          <w:szCs w:val="28"/>
        </w:rPr>
      </w:pPr>
    </w:p>
    <w:p w:rsidR="00B4280B" w:rsidRPr="00CE6DFE" w:rsidRDefault="00B4280B" w:rsidP="00B4280B">
      <w:pPr>
        <w:spacing w:after="0" w:line="360" w:lineRule="auto"/>
        <w:ind w:firstLine="567"/>
        <w:jc w:val="center"/>
        <w:rPr>
          <w:rFonts w:ascii="Times New Roman" w:hAnsi="Times New Roman" w:cs="Times New Roman"/>
          <w:b/>
          <w:sz w:val="28"/>
          <w:szCs w:val="28"/>
        </w:rPr>
      </w:pPr>
      <w:r w:rsidRPr="00CE6DFE">
        <w:rPr>
          <w:rFonts w:ascii="Times New Roman" w:hAnsi="Times New Roman" w:cs="Times New Roman"/>
          <w:b/>
          <w:sz w:val="28"/>
          <w:szCs w:val="28"/>
        </w:rPr>
        <w:t xml:space="preserve">2.2.2. Примерные </w:t>
      </w:r>
      <w:r w:rsidR="0050308D">
        <w:rPr>
          <w:rFonts w:ascii="Times New Roman" w:hAnsi="Times New Roman" w:cs="Times New Roman"/>
          <w:b/>
          <w:sz w:val="28"/>
          <w:szCs w:val="28"/>
        </w:rPr>
        <w:t xml:space="preserve">рабочие </w:t>
      </w:r>
      <w:r w:rsidRPr="00CE6DFE">
        <w:rPr>
          <w:rFonts w:ascii="Times New Roman" w:hAnsi="Times New Roman" w:cs="Times New Roman"/>
          <w:b/>
          <w:sz w:val="28"/>
          <w:szCs w:val="28"/>
        </w:rPr>
        <w:t>программы учебных предметов</w:t>
      </w:r>
    </w:p>
    <w:p w:rsidR="002B2C52" w:rsidRPr="00E87038" w:rsidRDefault="00E87038" w:rsidP="002B2C52">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pacing w:val="2"/>
          <w:sz w:val="28"/>
          <w:szCs w:val="28"/>
          <w:lang w:eastAsia="en-US"/>
        </w:rPr>
        <w:t xml:space="preserve">Обучающиеся с ОВЗ на уровне основного общего образования осваивают содержание </w:t>
      </w:r>
      <w:r w:rsidR="002B2C52" w:rsidRPr="00E87038">
        <w:rPr>
          <w:rFonts w:ascii="Times New Roman" w:eastAsia="Calibri" w:hAnsi="Times New Roman" w:cs="Times New Roman"/>
          <w:sz w:val="28"/>
          <w:szCs w:val="28"/>
          <w:lang w:eastAsia="en-US"/>
        </w:rPr>
        <w:t>курсов по всем обязательным предметам на уровне основного общего образования</w:t>
      </w:r>
      <w:r w:rsidR="002B2C52">
        <w:rPr>
          <w:rFonts w:ascii="Times New Roman" w:eastAsia="Calibri" w:hAnsi="Times New Roman" w:cs="Times New Roman"/>
          <w:sz w:val="28"/>
          <w:szCs w:val="28"/>
          <w:lang w:eastAsia="en-US"/>
        </w:rPr>
        <w:t xml:space="preserve">, которое </w:t>
      </w:r>
      <w:r w:rsidR="002B2C52">
        <w:rPr>
          <w:rFonts w:ascii="Times New Roman" w:eastAsia="Times New Roman" w:hAnsi="Times New Roman"/>
          <w:color w:val="000000" w:themeColor="text1"/>
          <w:sz w:val="28"/>
          <w:szCs w:val="28"/>
        </w:rPr>
        <w:t xml:space="preserve">соответствуют ФГОС ООО и </w:t>
      </w:r>
      <w:r w:rsidR="002B2C52" w:rsidRPr="00F942F4">
        <w:rPr>
          <w:rFonts w:ascii="Times New Roman" w:hAnsi="Times New Roman" w:cs="Times New Roman"/>
          <w:color w:val="000000"/>
          <w:sz w:val="28"/>
          <w:szCs w:val="28"/>
        </w:rPr>
        <w:t xml:space="preserve">полностью </w:t>
      </w:r>
      <w:r w:rsidR="002B2C52">
        <w:rPr>
          <w:rFonts w:ascii="Times New Roman" w:hAnsi="Times New Roman" w:cs="Times New Roman"/>
          <w:color w:val="000000"/>
          <w:sz w:val="28"/>
          <w:szCs w:val="28"/>
        </w:rPr>
        <w:t xml:space="preserve">совпадает с содержанием </w:t>
      </w:r>
      <w:r w:rsidR="002B2C52" w:rsidRPr="00F942F4">
        <w:rPr>
          <w:rFonts w:ascii="Times New Roman" w:hAnsi="Times New Roman" w:cs="Times New Roman"/>
          <w:color w:val="000000"/>
          <w:sz w:val="28"/>
          <w:szCs w:val="28"/>
        </w:rPr>
        <w:t>для обучающихся по основной образовательной программе, не имеющих ограничений по возможностям здоровья.</w:t>
      </w:r>
      <w:r w:rsidR="002B2C52">
        <w:rPr>
          <w:rFonts w:ascii="Times New Roman" w:hAnsi="Times New Roman" w:cs="Times New Roman"/>
          <w:color w:val="000000"/>
          <w:sz w:val="28"/>
          <w:szCs w:val="28"/>
        </w:rPr>
        <w:t xml:space="preserve"> </w:t>
      </w:r>
    </w:p>
    <w:p w:rsidR="00E87038" w:rsidRPr="00E87038" w:rsidRDefault="00E87038" w:rsidP="00E87038">
      <w:pPr>
        <w:spacing w:after="0" w:line="240" w:lineRule="auto"/>
        <w:ind w:firstLine="709"/>
        <w:jc w:val="both"/>
        <w:rPr>
          <w:rFonts w:ascii="Times New Roman" w:eastAsia="Calibri" w:hAnsi="Times New Roman" w:cs="Times New Roman"/>
          <w:sz w:val="28"/>
          <w:szCs w:val="28"/>
          <w:lang w:eastAsia="en-US"/>
        </w:rPr>
      </w:pPr>
      <w:r w:rsidRPr="00E87038">
        <w:rPr>
          <w:rFonts w:ascii="Times New Roman" w:eastAsia="Calibri" w:hAnsi="Times New Roman" w:cs="Times New Roman"/>
          <w:sz w:val="28"/>
          <w:szCs w:val="28"/>
          <w:lang w:eastAsia="en-US"/>
        </w:rPr>
        <w:t>Рабочие программы учебных предметов являются приложением к основной образовательной программе основного общего образования.</w:t>
      </w:r>
    </w:p>
    <w:p w:rsidR="00E87038" w:rsidRPr="00E87038" w:rsidRDefault="00E87038" w:rsidP="00E87038">
      <w:pPr>
        <w:spacing w:after="0" w:line="240" w:lineRule="auto"/>
        <w:ind w:firstLine="709"/>
        <w:jc w:val="both"/>
        <w:rPr>
          <w:rFonts w:ascii="Times New Roman" w:eastAsia="Calibri" w:hAnsi="Times New Roman" w:cs="Times New Roman"/>
          <w:sz w:val="28"/>
          <w:szCs w:val="28"/>
          <w:lang w:eastAsia="en-US"/>
        </w:rPr>
      </w:pPr>
      <w:r w:rsidRPr="00E87038">
        <w:rPr>
          <w:rFonts w:ascii="Times New Roman" w:eastAsia="Calibri" w:hAnsi="Times New Roman" w:cs="Times New Roman"/>
          <w:sz w:val="28"/>
          <w:szCs w:val="28"/>
          <w:lang w:eastAsia="en-US"/>
        </w:rPr>
        <w:t xml:space="preserve">Рабочие программы учебных предметов </w:t>
      </w:r>
      <w:r w:rsidR="002B2C52">
        <w:rPr>
          <w:rFonts w:ascii="Times New Roman" w:eastAsia="Calibri" w:hAnsi="Times New Roman" w:cs="Times New Roman"/>
          <w:sz w:val="28"/>
          <w:szCs w:val="28"/>
          <w:lang w:eastAsia="en-US"/>
        </w:rPr>
        <w:t>содержат</w:t>
      </w:r>
      <w:r w:rsidRPr="00E87038">
        <w:rPr>
          <w:rFonts w:ascii="Times New Roman" w:eastAsia="Calibri" w:hAnsi="Times New Roman" w:cs="Times New Roman"/>
          <w:sz w:val="28"/>
          <w:szCs w:val="28"/>
          <w:lang w:eastAsia="en-US"/>
        </w:rPr>
        <w:t>:</w:t>
      </w:r>
    </w:p>
    <w:p w:rsidR="00E87038" w:rsidRPr="00E87038" w:rsidRDefault="00E87038" w:rsidP="00EA0C18">
      <w:pPr>
        <w:numPr>
          <w:ilvl w:val="0"/>
          <w:numId w:val="10"/>
        </w:numPr>
        <w:spacing w:after="0" w:line="240" w:lineRule="auto"/>
        <w:contextualSpacing/>
        <w:jc w:val="both"/>
        <w:rPr>
          <w:rFonts w:ascii="Times New Roman" w:eastAsia="Calibri" w:hAnsi="Times New Roman" w:cs="Times New Roman"/>
          <w:sz w:val="28"/>
          <w:szCs w:val="28"/>
        </w:rPr>
      </w:pPr>
      <w:r w:rsidRPr="00E87038">
        <w:rPr>
          <w:rFonts w:ascii="Times New Roman" w:eastAsia="Calibri" w:hAnsi="Times New Roman" w:cs="Times New Roman"/>
          <w:sz w:val="28"/>
          <w:szCs w:val="28"/>
        </w:rPr>
        <w:t>планируемые результаты освоения учебного предмета, курса;</w:t>
      </w:r>
    </w:p>
    <w:p w:rsidR="00E87038" w:rsidRPr="00E87038" w:rsidRDefault="00E87038" w:rsidP="00EA0C18">
      <w:pPr>
        <w:numPr>
          <w:ilvl w:val="0"/>
          <w:numId w:val="10"/>
        </w:numPr>
        <w:spacing w:after="0" w:line="240" w:lineRule="auto"/>
        <w:contextualSpacing/>
        <w:jc w:val="both"/>
        <w:rPr>
          <w:rFonts w:ascii="Times New Roman" w:eastAsia="Calibri" w:hAnsi="Times New Roman" w:cs="Times New Roman"/>
          <w:sz w:val="28"/>
          <w:szCs w:val="28"/>
        </w:rPr>
      </w:pPr>
      <w:r w:rsidRPr="00E87038">
        <w:rPr>
          <w:rFonts w:ascii="Times New Roman" w:eastAsia="Calibri" w:hAnsi="Times New Roman" w:cs="Times New Roman"/>
          <w:sz w:val="28"/>
          <w:szCs w:val="28"/>
        </w:rPr>
        <w:lastRenderedPageBreak/>
        <w:t>содержание учебного предмета, курса;</w:t>
      </w:r>
    </w:p>
    <w:p w:rsidR="002B2C52" w:rsidRDefault="00E87038" w:rsidP="00EA0C18">
      <w:pPr>
        <w:numPr>
          <w:ilvl w:val="0"/>
          <w:numId w:val="10"/>
        </w:numPr>
        <w:spacing w:after="0" w:line="240" w:lineRule="auto"/>
        <w:contextualSpacing/>
        <w:jc w:val="both"/>
        <w:rPr>
          <w:rFonts w:ascii="Times New Roman" w:eastAsia="Calibri" w:hAnsi="Times New Roman" w:cs="Times New Roman"/>
          <w:sz w:val="28"/>
          <w:szCs w:val="28"/>
        </w:rPr>
      </w:pPr>
      <w:r w:rsidRPr="00E87038">
        <w:rPr>
          <w:rFonts w:ascii="Times New Roman" w:eastAsia="Calibri" w:hAnsi="Times New Roman" w:cs="Times New Roman"/>
          <w:sz w:val="28"/>
          <w:szCs w:val="28"/>
        </w:rPr>
        <w:t>тематическое планирование с указанием количества часов на освоение каждой темы.</w:t>
      </w:r>
    </w:p>
    <w:p w:rsidR="002B2C52" w:rsidRPr="00E87038" w:rsidRDefault="002B2C52" w:rsidP="00EA0C18">
      <w:pPr>
        <w:numPr>
          <w:ilvl w:val="0"/>
          <w:numId w:val="10"/>
        </w:numPr>
        <w:spacing w:after="0" w:line="240" w:lineRule="auto"/>
        <w:contextualSpacing/>
        <w:jc w:val="both"/>
        <w:rPr>
          <w:rFonts w:ascii="Times New Roman" w:eastAsia="Calibri" w:hAnsi="Times New Roman" w:cs="Times New Roman"/>
          <w:sz w:val="28"/>
          <w:szCs w:val="28"/>
        </w:rPr>
      </w:pPr>
      <w:r w:rsidRPr="002B2C52">
        <w:rPr>
          <w:rFonts w:ascii="Times New Roman" w:eastAsia="Calibri" w:hAnsi="Times New Roman" w:cs="Times New Roman"/>
          <w:sz w:val="28"/>
          <w:szCs w:val="28"/>
        </w:rPr>
        <w:t xml:space="preserve">Для обучающихся с ОВЗ обязательным является приложение к рабочей программе – календарно-тематическое планирование, в котором отражается адаптация материала в зависимости от </w:t>
      </w:r>
      <w:proofErr w:type="spellStart"/>
      <w:proofErr w:type="gramStart"/>
      <w:r w:rsidRPr="002B2C52">
        <w:rPr>
          <w:rFonts w:ascii="Times New Roman" w:eastAsia="Calibri" w:hAnsi="Times New Roman" w:cs="Times New Roman"/>
          <w:sz w:val="28"/>
          <w:szCs w:val="28"/>
        </w:rPr>
        <w:t>психо</w:t>
      </w:r>
      <w:proofErr w:type="spellEnd"/>
      <w:r w:rsidRPr="002B2C52">
        <w:rPr>
          <w:rFonts w:ascii="Times New Roman" w:eastAsia="Calibri" w:hAnsi="Times New Roman" w:cs="Times New Roman"/>
          <w:sz w:val="28"/>
          <w:szCs w:val="28"/>
        </w:rPr>
        <w:t>-физиологических</w:t>
      </w:r>
      <w:proofErr w:type="gramEnd"/>
      <w:r w:rsidRPr="002B2C52">
        <w:rPr>
          <w:rFonts w:ascii="Times New Roman" w:eastAsia="Calibri" w:hAnsi="Times New Roman" w:cs="Times New Roman"/>
          <w:sz w:val="28"/>
          <w:szCs w:val="28"/>
        </w:rPr>
        <w:t xml:space="preserve"> особенностей детей с ОВЗ.</w:t>
      </w:r>
    </w:p>
    <w:p w:rsidR="00B4280B" w:rsidRPr="00CE6DFE" w:rsidRDefault="00B4280B" w:rsidP="0049218C">
      <w:pPr>
        <w:spacing w:after="0" w:line="360" w:lineRule="auto"/>
        <w:ind w:firstLine="709"/>
        <w:jc w:val="center"/>
        <w:rPr>
          <w:rFonts w:ascii="Times New Roman" w:eastAsia="Times New Roman" w:hAnsi="Times New Roman" w:cs="Times New Roman"/>
          <w:b/>
          <w:color w:val="000000"/>
          <w:sz w:val="28"/>
          <w:szCs w:val="28"/>
        </w:rPr>
      </w:pPr>
    </w:p>
    <w:p w:rsidR="00F5760A" w:rsidRPr="00F5760A" w:rsidRDefault="00F5760A" w:rsidP="00A82A0A">
      <w:pPr>
        <w:spacing w:after="0" w:line="360" w:lineRule="auto"/>
        <w:ind w:firstLine="709"/>
        <w:jc w:val="both"/>
        <w:rPr>
          <w:rFonts w:ascii="Times New Roman" w:hAnsi="Times New Roman" w:cs="Times New Roman"/>
          <w:b/>
          <w:color w:val="000000"/>
          <w:w w:val="0"/>
          <w:sz w:val="28"/>
          <w:szCs w:val="28"/>
        </w:rPr>
      </w:pPr>
      <w:r w:rsidRPr="00F5760A">
        <w:rPr>
          <w:rFonts w:ascii="Times New Roman" w:hAnsi="Times New Roman" w:cs="Times New Roman"/>
          <w:b/>
          <w:color w:val="000000"/>
          <w:w w:val="0"/>
          <w:sz w:val="28"/>
          <w:szCs w:val="28"/>
        </w:rPr>
        <w:t>2.2.3. Программа воспитания обучающихся</w:t>
      </w:r>
    </w:p>
    <w:p w:rsidR="00203F26" w:rsidRPr="00F942F4" w:rsidRDefault="00203F26" w:rsidP="00203F26">
      <w:pPr>
        <w:spacing w:after="0" w:line="240" w:lineRule="auto"/>
        <w:ind w:firstLine="709"/>
        <w:jc w:val="both"/>
        <w:rPr>
          <w:rFonts w:ascii="Times New Roman" w:hAnsi="Times New Roman" w:cs="Times New Roman"/>
          <w:color w:val="000000"/>
          <w:sz w:val="28"/>
          <w:szCs w:val="28"/>
        </w:rPr>
      </w:pPr>
      <w:proofErr w:type="gramStart"/>
      <w:r>
        <w:rPr>
          <w:rFonts w:ascii="Times New Roman" w:eastAsia="Times New Roman" w:hAnsi="Times New Roman"/>
          <w:color w:val="000000" w:themeColor="text1"/>
          <w:sz w:val="28"/>
          <w:szCs w:val="28"/>
        </w:rPr>
        <w:t xml:space="preserve">Программа воспитания для обучающихся с ОВЗ </w:t>
      </w:r>
      <w:r w:rsidRPr="00F942F4">
        <w:rPr>
          <w:rFonts w:ascii="Times New Roman" w:hAnsi="Times New Roman" w:cs="Times New Roman"/>
          <w:color w:val="000000"/>
          <w:sz w:val="28"/>
          <w:szCs w:val="28"/>
        </w:rPr>
        <w:t xml:space="preserve">полностью соответствуют </w:t>
      </w:r>
      <w:r>
        <w:rPr>
          <w:rFonts w:ascii="Times New Roman" w:hAnsi="Times New Roman" w:cs="Times New Roman"/>
          <w:color w:val="000000"/>
          <w:sz w:val="28"/>
          <w:szCs w:val="28"/>
        </w:rPr>
        <w:t>программе воспитания</w:t>
      </w:r>
      <w:r w:rsidRPr="00F942F4">
        <w:rPr>
          <w:rFonts w:ascii="Times New Roman" w:hAnsi="Times New Roman" w:cs="Times New Roman"/>
          <w:color w:val="000000"/>
          <w:sz w:val="28"/>
          <w:szCs w:val="28"/>
        </w:rPr>
        <w:t xml:space="preserve"> для обучающихся по основной образовательной программе</w:t>
      </w:r>
      <w:r>
        <w:rPr>
          <w:rFonts w:ascii="Times New Roman" w:hAnsi="Times New Roman" w:cs="Times New Roman"/>
          <w:color w:val="000000"/>
          <w:sz w:val="28"/>
          <w:szCs w:val="28"/>
        </w:rPr>
        <w:t xml:space="preserve"> основного общего образования</w:t>
      </w:r>
      <w:r w:rsidRPr="00F942F4">
        <w:rPr>
          <w:rFonts w:ascii="Times New Roman" w:hAnsi="Times New Roman" w:cs="Times New Roman"/>
          <w:color w:val="000000"/>
          <w:sz w:val="28"/>
          <w:szCs w:val="28"/>
        </w:rPr>
        <w:t>, не имеющих ограничений по возможностям здоровья.</w:t>
      </w:r>
      <w:proofErr w:type="gramEnd"/>
      <w:r>
        <w:rPr>
          <w:rFonts w:ascii="Times New Roman" w:hAnsi="Times New Roman" w:cs="Times New Roman"/>
          <w:color w:val="000000"/>
          <w:sz w:val="28"/>
          <w:szCs w:val="28"/>
        </w:rPr>
        <w:t xml:space="preserve"> Программа воспитания  описана в ООП ООО.</w:t>
      </w:r>
    </w:p>
    <w:p w:rsidR="00203F26" w:rsidRDefault="00203F26" w:rsidP="00203F26">
      <w:pPr>
        <w:pStyle w:val="a6"/>
        <w:widowControl w:val="0"/>
        <w:spacing w:before="0" w:beforeAutospacing="0" w:after="0" w:afterAutospacing="0" w:line="360" w:lineRule="auto"/>
        <w:ind w:firstLine="709"/>
        <w:jc w:val="both"/>
        <w:rPr>
          <w:sz w:val="28"/>
          <w:szCs w:val="28"/>
        </w:rPr>
      </w:pPr>
    </w:p>
    <w:p w:rsidR="00BB2E72" w:rsidRPr="00BB2E72" w:rsidRDefault="00BB2E72" w:rsidP="00BB2E72">
      <w:pPr>
        <w:spacing w:after="0" w:line="360" w:lineRule="auto"/>
        <w:ind w:firstLine="709"/>
        <w:jc w:val="center"/>
        <w:rPr>
          <w:rFonts w:ascii="Times New Roman" w:hAnsi="Times New Roman" w:cs="Times New Roman"/>
          <w:b/>
          <w:sz w:val="28"/>
          <w:szCs w:val="28"/>
        </w:rPr>
      </w:pPr>
      <w:r w:rsidRPr="00BB2E72">
        <w:rPr>
          <w:rFonts w:ascii="Times New Roman" w:hAnsi="Times New Roman" w:cs="Times New Roman"/>
          <w:b/>
          <w:sz w:val="28"/>
          <w:szCs w:val="28"/>
        </w:rPr>
        <w:t>2.2.4. Программа коррекционной работы</w:t>
      </w:r>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203F26">
        <w:rPr>
          <w:rFonts w:ascii="Times New Roman" w:eastAsia="Calibri" w:hAnsi="Times New Roman" w:cs="Times New Roman"/>
          <w:bCs/>
          <w:sz w:val="28"/>
          <w:szCs w:val="28"/>
          <w:lang w:eastAsia="en-US"/>
        </w:rPr>
        <w:t>Программа коррекционной работы (</w:t>
      </w:r>
      <w:r w:rsidRPr="00203F26">
        <w:rPr>
          <w:rFonts w:ascii="Times New Roman" w:eastAsia="Calibri" w:hAnsi="Times New Roman" w:cs="Times New Roman"/>
          <w:sz w:val="28"/>
          <w:szCs w:val="28"/>
          <w:lang w:eastAsia="en-US"/>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203F26">
        <w:rPr>
          <w:rFonts w:ascii="Times New Roman" w:eastAsia="Calibri" w:hAnsi="Times New Roman" w:cs="Times New Roman"/>
          <w:sz w:val="28"/>
          <w:szCs w:val="28"/>
          <w:lang w:eastAsia="en-US"/>
        </w:rPr>
        <w:t>обучающихся</w:t>
      </w:r>
      <w:proofErr w:type="gramEnd"/>
      <w:r w:rsidRPr="00203F26">
        <w:rPr>
          <w:rFonts w:ascii="Times New Roman" w:eastAsia="Calibri" w:hAnsi="Times New Roman" w:cs="Times New Roman"/>
          <w:sz w:val="28"/>
          <w:szCs w:val="28"/>
          <w:lang w:eastAsia="en-US"/>
        </w:rPr>
        <w:t xml:space="preserve"> с ограниченными возможностями здоровья (далее – ОВЗ). </w:t>
      </w:r>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proofErr w:type="gramStart"/>
      <w:r w:rsidRPr="00203F26">
        <w:rPr>
          <w:rFonts w:ascii="Times New Roman" w:eastAsia="Calibri" w:hAnsi="Times New Roman" w:cs="Times New Roman"/>
          <w:sz w:val="28"/>
          <w:szCs w:val="28"/>
          <w:lang w:eastAsia="en-US"/>
        </w:rPr>
        <w:t>Обучающийся</w:t>
      </w:r>
      <w:proofErr w:type="gramEnd"/>
      <w:r w:rsidRPr="00203F26">
        <w:rPr>
          <w:rFonts w:ascii="Times New Roman" w:eastAsia="Calibri" w:hAnsi="Times New Roman" w:cs="Times New Roman"/>
          <w:sz w:val="28"/>
          <w:szCs w:val="28"/>
          <w:lang w:eastAsia="en-US"/>
        </w:rPr>
        <w:t xml:space="preserve">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 xml:space="preserve">Содержание образования и условия организации обучения и </w:t>
      </w:r>
      <w:proofErr w:type="gramStart"/>
      <w:r w:rsidRPr="00203F26">
        <w:rPr>
          <w:rFonts w:ascii="Times New Roman" w:eastAsia="Calibri" w:hAnsi="Times New Roman" w:cs="Times New Roman"/>
          <w:sz w:val="28"/>
          <w:szCs w:val="28"/>
          <w:lang w:eastAsia="en-US"/>
        </w:rPr>
        <w:t>воспитания</w:t>
      </w:r>
      <w:proofErr w:type="gramEnd"/>
      <w:r w:rsidRPr="00203F26">
        <w:rPr>
          <w:rFonts w:ascii="Times New Roman" w:eastAsia="Calibri" w:hAnsi="Times New Roman" w:cs="Times New Roman"/>
          <w:sz w:val="28"/>
          <w:szCs w:val="28"/>
          <w:lang w:eastAsia="en-US"/>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 xml:space="preserve">ПКР уровня основного общего образования </w:t>
      </w:r>
      <w:proofErr w:type="gramStart"/>
      <w:r w:rsidRPr="00203F26">
        <w:rPr>
          <w:rFonts w:ascii="Times New Roman" w:eastAsia="Calibri" w:hAnsi="Times New Roman" w:cs="Times New Roman"/>
          <w:sz w:val="28"/>
          <w:szCs w:val="28"/>
          <w:lang w:eastAsia="en-US"/>
        </w:rPr>
        <w:t>непрерывна</w:t>
      </w:r>
      <w:proofErr w:type="gramEnd"/>
      <w:r w:rsidRPr="00203F26">
        <w:rPr>
          <w:rFonts w:ascii="Times New Roman" w:eastAsia="Calibri" w:hAnsi="Times New Roman" w:cs="Times New Roman"/>
          <w:sz w:val="28"/>
          <w:szCs w:val="28"/>
          <w:lang w:eastAsia="en-US"/>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203F26" w:rsidRPr="00203F26" w:rsidRDefault="00203F26" w:rsidP="00203F26">
      <w:pPr>
        <w:spacing w:after="0" w:line="240" w:lineRule="auto"/>
        <w:ind w:firstLine="426"/>
        <w:jc w:val="both"/>
        <w:outlineLvl w:val="2"/>
        <w:rPr>
          <w:rFonts w:ascii="Times New Roman" w:eastAsia="Times New Roman" w:hAnsi="Times New Roman" w:cs="Times New Roman"/>
          <w:b/>
          <w:bCs/>
          <w:sz w:val="28"/>
          <w:szCs w:val="28"/>
        </w:rPr>
      </w:pPr>
      <w:bookmarkStart w:id="28" w:name="_Toc414553276"/>
      <w:r w:rsidRPr="00203F26">
        <w:rPr>
          <w:rFonts w:ascii="Times New Roman" w:eastAsia="Times New Roman" w:hAnsi="Times New Roman" w:cs="Times New Roman"/>
          <w:b/>
          <w:bCs/>
          <w:sz w:val="28"/>
          <w:szCs w:val="28"/>
        </w:rPr>
        <w:t xml:space="preserve">2.4.1. Цели и задачи программы коррекционной работы с </w:t>
      </w:r>
      <w:proofErr w:type="gramStart"/>
      <w:r w:rsidRPr="00203F26">
        <w:rPr>
          <w:rFonts w:ascii="Times New Roman" w:eastAsia="Times New Roman" w:hAnsi="Times New Roman" w:cs="Times New Roman"/>
          <w:b/>
          <w:bCs/>
          <w:sz w:val="28"/>
          <w:szCs w:val="28"/>
        </w:rPr>
        <w:t>обучающимися</w:t>
      </w:r>
      <w:proofErr w:type="gramEnd"/>
      <w:r w:rsidRPr="00203F26">
        <w:rPr>
          <w:rFonts w:ascii="Times New Roman" w:eastAsia="Times New Roman" w:hAnsi="Times New Roman" w:cs="Times New Roman"/>
          <w:b/>
          <w:bCs/>
          <w:sz w:val="28"/>
          <w:szCs w:val="28"/>
        </w:rPr>
        <w:t xml:space="preserve"> при получении основного общего образования</w:t>
      </w:r>
      <w:bookmarkEnd w:id="28"/>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lastRenderedPageBreak/>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203F26">
        <w:rPr>
          <w:rFonts w:ascii="Times New Roman" w:eastAsia="Calibri" w:hAnsi="Times New Roman" w:cs="Times New Roman"/>
          <w:sz w:val="28"/>
          <w:szCs w:val="28"/>
          <w:lang w:eastAsia="en-US"/>
        </w:rPr>
        <w:t>обучающимся</w:t>
      </w:r>
      <w:proofErr w:type="gramEnd"/>
      <w:r w:rsidRPr="00203F26">
        <w:rPr>
          <w:rFonts w:ascii="Times New Roman" w:eastAsia="Calibri" w:hAnsi="Times New Roman" w:cs="Times New Roman"/>
          <w:sz w:val="28"/>
          <w:szCs w:val="28"/>
          <w:lang w:eastAsia="en-US"/>
        </w:rPr>
        <w:t xml:space="preserve">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proofErr w:type="gramStart"/>
      <w:r w:rsidRPr="00203F26">
        <w:rPr>
          <w:rFonts w:ascii="Times New Roman" w:eastAsia="Calibri" w:hAnsi="Times New Roman" w:cs="Times New Roman"/>
          <w:sz w:val="28"/>
          <w:szCs w:val="28"/>
          <w:lang w:eastAsia="en-US"/>
        </w:rPr>
        <w:t>Цель коррекционной работы с обучающимися с ОВЗ на уровне основного общего образования – создание условий для максимального удовлетворения особых образовательных потребностей обучающихся с ОВЗ, обеспечивающих усвоение ими социального и культурного опыта, достижение планируемых результатов реализации основной образовательной программы и социализации обучающихся.</w:t>
      </w:r>
      <w:proofErr w:type="gramEnd"/>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Задачи:</w:t>
      </w:r>
    </w:p>
    <w:p w:rsidR="00203F26" w:rsidRPr="00203F26" w:rsidRDefault="00203F26" w:rsidP="00EA0C18">
      <w:pPr>
        <w:numPr>
          <w:ilvl w:val="0"/>
          <w:numId w:val="1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 xml:space="preserve">выявление и удовлетворение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203F26" w:rsidRPr="00203F26" w:rsidRDefault="00203F26" w:rsidP="00EA0C18">
      <w:pPr>
        <w:numPr>
          <w:ilvl w:val="0"/>
          <w:numId w:val="1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 xml:space="preserve">разработка и использование индивидуальных коррекционных занятий, учебных планов для обучения школьников с ОВЗ с учетом особенностей их психофизического развития, индивидуальных возможностей; </w:t>
      </w:r>
    </w:p>
    <w:p w:rsidR="00203F26" w:rsidRPr="00203F26" w:rsidRDefault="00203F26" w:rsidP="00EA0C18">
      <w:pPr>
        <w:numPr>
          <w:ilvl w:val="0"/>
          <w:numId w:val="1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w:t>
      </w:r>
      <w:proofErr w:type="gramStart"/>
      <w:r w:rsidRPr="00203F26">
        <w:rPr>
          <w:rFonts w:ascii="Times New Roman" w:eastAsia="Calibri" w:hAnsi="Times New Roman" w:cs="Times New Roman"/>
          <w:sz w:val="28"/>
          <w:szCs w:val="28"/>
          <w:lang w:eastAsia="en-US"/>
        </w:rPr>
        <w:t>о-</w:t>
      </w:r>
      <w:proofErr w:type="gramEnd"/>
      <w:r w:rsidRPr="00203F26">
        <w:rPr>
          <w:rFonts w:ascii="Times New Roman" w:eastAsia="Calibri" w:hAnsi="Times New Roman" w:cs="Times New Roman"/>
          <w:sz w:val="28"/>
          <w:szCs w:val="28"/>
          <w:lang w:eastAsia="en-US"/>
        </w:rPr>
        <w:t xml:space="preserve"> педагогического консилиума МБОУ «СОШ №20» города Кирова (</w:t>
      </w:r>
      <w:proofErr w:type="spellStart"/>
      <w:r w:rsidRPr="00203F26">
        <w:rPr>
          <w:rFonts w:ascii="Times New Roman" w:eastAsia="Calibri" w:hAnsi="Times New Roman" w:cs="Times New Roman"/>
          <w:sz w:val="28"/>
          <w:szCs w:val="28"/>
          <w:lang w:eastAsia="en-US"/>
        </w:rPr>
        <w:t>ППк</w:t>
      </w:r>
      <w:proofErr w:type="spellEnd"/>
      <w:r w:rsidRPr="00203F26">
        <w:rPr>
          <w:rFonts w:ascii="Times New Roman" w:eastAsia="Calibri" w:hAnsi="Times New Roman" w:cs="Times New Roman"/>
          <w:sz w:val="28"/>
          <w:szCs w:val="28"/>
          <w:lang w:eastAsia="en-US"/>
        </w:rPr>
        <w:t xml:space="preserve">)); </w:t>
      </w:r>
    </w:p>
    <w:p w:rsidR="00203F26" w:rsidRPr="00203F26" w:rsidRDefault="00203F26" w:rsidP="00EA0C18">
      <w:pPr>
        <w:numPr>
          <w:ilvl w:val="0"/>
          <w:numId w:val="1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 xml:space="preserve">реализация комплексной системы мероприятий по социальной адаптации и профессиональной ориентации обучающихся с ОВЗ; </w:t>
      </w:r>
    </w:p>
    <w:p w:rsidR="00203F26" w:rsidRPr="00203F26" w:rsidRDefault="00203F26" w:rsidP="00EA0C18">
      <w:pPr>
        <w:numPr>
          <w:ilvl w:val="0"/>
          <w:numId w:val="1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 xml:space="preserve">обеспечение сетевого взаимодействия специалистов разного профиля в комплексной работе с </w:t>
      </w:r>
      <w:proofErr w:type="gramStart"/>
      <w:r w:rsidRPr="00203F26">
        <w:rPr>
          <w:rFonts w:ascii="Times New Roman" w:eastAsia="Calibri" w:hAnsi="Times New Roman" w:cs="Times New Roman"/>
          <w:sz w:val="28"/>
          <w:szCs w:val="28"/>
          <w:lang w:eastAsia="en-US"/>
        </w:rPr>
        <w:t>обучающимися</w:t>
      </w:r>
      <w:proofErr w:type="gramEnd"/>
      <w:r w:rsidRPr="00203F26">
        <w:rPr>
          <w:rFonts w:ascii="Times New Roman" w:eastAsia="Calibri" w:hAnsi="Times New Roman" w:cs="Times New Roman"/>
          <w:sz w:val="28"/>
          <w:szCs w:val="28"/>
          <w:lang w:eastAsia="en-US"/>
        </w:rPr>
        <w:t xml:space="preserve"> с ОВЗ; </w:t>
      </w:r>
    </w:p>
    <w:p w:rsidR="00203F26" w:rsidRPr="00203F26" w:rsidRDefault="00203F26" w:rsidP="00EA0C18">
      <w:pPr>
        <w:numPr>
          <w:ilvl w:val="0"/>
          <w:numId w:val="1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 xml:space="preserve">осуществление информационно-просветительской и консультативной работы с родителями (законными представителями) </w:t>
      </w:r>
      <w:proofErr w:type="gramStart"/>
      <w:r w:rsidRPr="00203F26">
        <w:rPr>
          <w:rFonts w:ascii="Times New Roman" w:eastAsia="Calibri" w:hAnsi="Times New Roman" w:cs="Times New Roman"/>
          <w:sz w:val="28"/>
          <w:szCs w:val="28"/>
          <w:lang w:eastAsia="en-US"/>
        </w:rPr>
        <w:t>обучающихся</w:t>
      </w:r>
      <w:proofErr w:type="gramEnd"/>
      <w:r w:rsidRPr="00203F26">
        <w:rPr>
          <w:rFonts w:ascii="Times New Roman" w:eastAsia="Calibri" w:hAnsi="Times New Roman" w:cs="Times New Roman"/>
          <w:sz w:val="28"/>
          <w:szCs w:val="28"/>
          <w:lang w:eastAsia="en-US"/>
        </w:rPr>
        <w:t xml:space="preserve"> с ОВЗ. </w:t>
      </w:r>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Реализация программы коррекционной работы основана на следующих принципах:</w:t>
      </w:r>
    </w:p>
    <w:p w:rsidR="00203F26" w:rsidRPr="00203F26" w:rsidRDefault="00203F26" w:rsidP="00EA0C18">
      <w:pPr>
        <w:numPr>
          <w:ilvl w:val="0"/>
          <w:numId w:val="1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203F26" w:rsidRPr="00203F26" w:rsidRDefault="00203F26" w:rsidP="00EA0C18">
      <w:pPr>
        <w:numPr>
          <w:ilvl w:val="0"/>
          <w:numId w:val="1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 xml:space="preserve">принцип обходного пути – формирование новой функциональной системы в обход пострадавшего звена, опоры на сохранные анализаторы; </w:t>
      </w:r>
    </w:p>
    <w:p w:rsidR="00203F26" w:rsidRPr="00203F26" w:rsidRDefault="00203F26" w:rsidP="00EA0C18">
      <w:pPr>
        <w:numPr>
          <w:ilvl w:val="0"/>
          <w:numId w:val="1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педагог-психолог, медицинский работник, социальный педагог). </w:t>
      </w:r>
    </w:p>
    <w:p w:rsidR="00203F26" w:rsidRPr="00203F26" w:rsidRDefault="00203F26" w:rsidP="00203F26">
      <w:pPr>
        <w:spacing w:after="0" w:line="240" w:lineRule="auto"/>
        <w:ind w:firstLine="426"/>
        <w:jc w:val="both"/>
        <w:outlineLvl w:val="2"/>
        <w:rPr>
          <w:rFonts w:ascii="Times New Roman" w:eastAsia="Times New Roman" w:hAnsi="Times New Roman" w:cs="Times New Roman"/>
          <w:b/>
          <w:bCs/>
          <w:sz w:val="28"/>
          <w:szCs w:val="28"/>
        </w:rPr>
      </w:pPr>
      <w:bookmarkStart w:id="29" w:name="_Toc414553277"/>
      <w:r w:rsidRPr="00203F26">
        <w:rPr>
          <w:rFonts w:ascii="Times New Roman" w:eastAsia="Times New Roman" w:hAnsi="Times New Roman" w:cs="Times New Roman"/>
          <w:b/>
          <w:bCs/>
          <w:sz w:val="28"/>
          <w:szCs w:val="28"/>
        </w:rPr>
        <w:lastRenderedPageBreak/>
        <w:t xml:space="preserve">2.4.2. </w:t>
      </w:r>
      <w:proofErr w:type="gramStart"/>
      <w:r w:rsidRPr="00203F26">
        <w:rPr>
          <w:rFonts w:ascii="Times New Roman" w:eastAsia="Times New Roman" w:hAnsi="Times New Roman" w:cs="Times New Roman"/>
          <w:b/>
          <w:bCs/>
          <w:sz w:val="28"/>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9"/>
      <w:proofErr w:type="gramEnd"/>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203F26">
        <w:rPr>
          <w:rFonts w:ascii="Times New Roman" w:eastAsia="Calibri" w:hAnsi="Times New Roman" w:cs="Times New Roman"/>
          <w:sz w:val="28"/>
          <w:szCs w:val="28"/>
          <w:lang w:eastAsia="en-US"/>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203F26">
        <w:rPr>
          <w:rFonts w:ascii="Times New Roman" w:eastAsia="Calibri" w:hAnsi="Times New Roman" w:cs="Times New Roman"/>
          <w:sz w:val="28"/>
          <w:szCs w:val="28"/>
          <w:lang w:eastAsia="en-US"/>
        </w:rPr>
        <w:t>внеучебной</w:t>
      </w:r>
      <w:proofErr w:type="spellEnd"/>
      <w:r w:rsidRPr="00203F26">
        <w:rPr>
          <w:rFonts w:ascii="Times New Roman" w:eastAsia="Calibri" w:hAnsi="Times New Roman" w:cs="Times New Roman"/>
          <w:sz w:val="28"/>
          <w:szCs w:val="28"/>
          <w:lang w:eastAsia="en-US"/>
        </w:rPr>
        <w:t xml:space="preserve">). </w:t>
      </w:r>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203F26">
        <w:rPr>
          <w:rFonts w:ascii="Times New Roman" w:eastAsia="Calibri" w:hAnsi="Times New Roman" w:cs="Times New Roman"/>
          <w:b/>
          <w:bCs/>
          <w:sz w:val="28"/>
          <w:szCs w:val="28"/>
          <w:lang w:eastAsia="en-US"/>
        </w:rPr>
        <w:t>Характеристика содержания направлений коррекционной работы</w:t>
      </w:r>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p>
    <w:tbl>
      <w:tblPr>
        <w:tblStyle w:val="14"/>
        <w:tblW w:w="0" w:type="auto"/>
        <w:tblLook w:val="04A0" w:firstRow="1" w:lastRow="0" w:firstColumn="1" w:lastColumn="0" w:noHBand="0" w:noVBand="1"/>
      </w:tblPr>
      <w:tblGrid>
        <w:gridCol w:w="2292"/>
        <w:gridCol w:w="3148"/>
        <w:gridCol w:w="2038"/>
        <w:gridCol w:w="2094"/>
      </w:tblGrid>
      <w:tr w:rsidR="00203F26" w:rsidRPr="00203F26" w:rsidTr="006E5E30">
        <w:tc>
          <w:tcPr>
            <w:tcW w:w="2291" w:type="dxa"/>
          </w:tcPr>
          <w:p w:rsidR="00203F26" w:rsidRPr="00203F26" w:rsidRDefault="00203F26" w:rsidP="00203F26">
            <w:pPr>
              <w:rPr>
                <w:rFonts w:ascii="Times New Roman" w:eastAsia="Calibri" w:hAnsi="Times New Roman"/>
                <w:sz w:val="28"/>
                <w:szCs w:val="28"/>
                <w:lang w:eastAsia="en-US"/>
              </w:rPr>
            </w:pPr>
            <w:r w:rsidRPr="00203F26">
              <w:rPr>
                <w:rFonts w:ascii="Times New Roman" w:eastAsia="Calibri" w:hAnsi="Times New Roman"/>
                <w:sz w:val="28"/>
                <w:szCs w:val="28"/>
                <w:lang w:eastAsia="en-US"/>
              </w:rPr>
              <w:t>Направление коррекционной работы</w:t>
            </w:r>
          </w:p>
        </w:tc>
        <w:tc>
          <w:tcPr>
            <w:tcW w:w="3148" w:type="dxa"/>
          </w:tcPr>
          <w:p w:rsidR="00203F26" w:rsidRPr="00203F26" w:rsidRDefault="00203F26" w:rsidP="00203F26">
            <w:pPr>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Содержание работы </w:t>
            </w:r>
          </w:p>
        </w:tc>
        <w:tc>
          <w:tcPr>
            <w:tcW w:w="2038" w:type="dxa"/>
          </w:tcPr>
          <w:p w:rsidR="00203F26" w:rsidRPr="00203F26" w:rsidRDefault="00203F26" w:rsidP="00203F26">
            <w:pPr>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Периодичность </w:t>
            </w:r>
          </w:p>
        </w:tc>
        <w:tc>
          <w:tcPr>
            <w:tcW w:w="2094" w:type="dxa"/>
          </w:tcPr>
          <w:p w:rsidR="00203F26" w:rsidRPr="00203F26" w:rsidRDefault="00203F26" w:rsidP="00203F26">
            <w:pPr>
              <w:rPr>
                <w:rFonts w:ascii="Times New Roman" w:eastAsia="Calibri" w:hAnsi="Times New Roman"/>
                <w:sz w:val="28"/>
                <w:szCs w:val="28"/>
                <w:lang w:eastAsia="en-US"/>
              </w:rPr>
            </w:pPr>
            <w:r w:rsidRPr="00203F26">
              <w:rPr>
                <w:rFonts w:ascii="Times New Roman" w:eastAsia="Calibri" w:hAnsi="Times New Roman"/>
                <w:sz w:val="28"/>
                <w:szCs w:val="28"/>
                <w:lang w:eastAsia="en-US"/>
              </w:rPr>
              <w:t>Участники деятельности</w:t>
            </w:r>
          </w:p>
        </w:tc>
      </w:tr>
      <w:tr w:rsidR="00203F26" w:rsidRPr="00203F26" w:rsidTr="006E5E30">
        <w:trPr>
          <w:trHeight w:val="2548"/>
        </w:trPr>
        <w:tc>
          <w:tcPr>
            <w:tcW w:w="2291" w:type="dxa"/>
            <w:vMerge w:val="restart"/>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Диагностическое направление</w:t>
            </w: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Постоянно</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Учителя-предметники Педагог-психолог Классные руководители </w:t>
            </w:r>
          </w:p>
        </w:tc>
      </w:tr>
      <w:tr w:rsidR="00203F26" w:rsidRPr="00203F26" w:rsidTr="006E5E30">
        <w:trPr>
          <w:trHeight w:val="4163"/>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Проведение комплексной социальн</w:t>
            </w:r>
            <w:proofErr w:type="gramStart"/>
            <w:r w:rsidRPr="00203F26">
              <w:rPr>
                <w:rFonts w:ascii="Times New Roman" w:eastAsia="Calibri" w:hAnsi="Times New Roman"/>
                <w:sz w:val="28"/>
                <w:szCs w:val="28"/>
                <w:lang w:eastAsia="en-US"/>
              </w:rPr>
              <w:t>о-</w:t>
            </w:r>
            <w:proofErr w:type="gramEnd"/>
            <w:r w:rsidRPr="00203F26">
              <w:rPr>
                <w:rFonts w:ascii="Times New Roman" w:eastAsia="Calibri" w:hAnsi="Times New Roman"/>
                <w:sz w:val="28"/>
                <w:szCs w:val="28"/>
                <w:lang w:eastAsia="en-US"/>
              </w:rPr>
              <w:t xml:space="preserve"> психолого-педагогической диагностики нарушений в психическом и(или) физическом развитии обучающихся с ОВЗ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По графику работы консилиума</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Учител</w:t>
            </w:r>
            <w:proofErr w:type="gramStart"/>
            <w:r w:rsidRPr="00203F26">
              <w:rPr>
                <w:rFonts w:ascii="Times New Roman" w:eastAsia="Calibri" w:hAnsi="Times New Roman"/>
                <w:sz w:val="28"/>
                <w:szCs w:val="28"/>
                <w:lang w:eastAsia="en-US"/>
              </w:rPr>
              <w:t>я-</w:t>
            </w:r>
            <w:proofErr w:type="gramEnd"/>
            <w:r w:rsidRPr="00203F26">
              <w:rPr>
                <w:rFonts w:ascii="Times New Roman" w:eastAsia="Calibri" w:hAnsi="Times New Roman"/>
                <w:sz w:val="28"/>
                <w:szCs w:val="28"/>
                <w:lang w:eastAsia="en-US"/>
              </w:rPr>
              <w:t xml:space="preserve"> предметники Педагог-психолог Классные руководители </w:t>
            </w:r>
          </w:p>
        </w:tc>
      </w:tr>
      <w:tr w:rsidR="00203F26" w:rsidRPr="00203F26" w:rsidTr="006E5E30">
        <w:trPr>
          <w:trHeight w:val="2975"/>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Определение уровня актуального и зоны ближайшего развития обучающегося с ОВЗ, выявление его резервных возможностей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Постоянно</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Учителя-предметники Педагог-психолог Классные руководители</w:t>
            </w:r>
          </w:p>
        </w:tc>
      </w:tr>
      <w:tr w:rsidR="00203F26" w:rsidRPr="00203F26" w:rsidTr="006E5E30">
        <w:trPr>
          <w:trHeight w:val="2896"/>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Изучение развития эмоционально-волевой, познавательной, речевой сфер и личностных особенностей обучающихся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Постоянно</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Учителя-предметники Педагог-психолог Классные руководители</w:t>
            </w:r>
          </w:p>
        </w:tc>
      </w:tr>
      <w:tr w:rsidR="00203F26" w:rsidRPr="00203F26" w:rsidTr="006E5E30">
        <w:trPr>
          <w:trHeight w:val="2583"/>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Изучение социальной ситуации развития и условий семейного воспитания ребенка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Сентябрь, постоянный контроль возникающих изменений</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Классный руководитель Социальный педагог</w:t>
            </w:r>
            <w:r w:rsidRPr="00203F26">
              <w:rPr>
                <w:rFonts w:ascii="Times New Roman" w:eastAsia="Calibri" w:hAnsi="Times New Roman"/>
                <w:sz w:val="28"/>
                <w:szCs w:val="28"/>
                <w:lang w:eastAsia="en-US"/>
              </w:rPr>
              <w:br/>
            </w:r>
          </w:p>
        </w:tc>
      </w:tr>
      <w:tr w:rsidR="00203F26" w:rsidRPr="00203F26" w:rsidTr="006E5E30">
        <w:trPr>
          <w:trHeight w:val="2057"/>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Изучение адаптивных возможностей и уровня социализации ребенка с ОВЗ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Постоянно</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Учителя-предметники Педагог-психолог Классные руководители</w:t>
            </w:r>
          </w:p>
        </w:tc>
      </w:tr>
      <w:tr w:rsidR="00203F26" w:rsidRPr="00203F26" w:rsidTr="006E5E30">
        <w:trPr>
          <w:trHeight w:val="3273"/>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Мониторинг динамики развития, успешности освоения образовательных программ основного общего образования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Постоянно</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Учителя-предметники Педагог-психолог Классные руководители</w:t>
            </w:r>
          </w:p>
        </w:tc>
      </w:tr>
      <w:tr w:rsidR="00203F26" w:rsidRPr="00203F26" w:rsidTr="006E5E30">
        <w:trPr>
          <w:trHeight w:val="4842"/>
        </w:trPr>
        <w:tc>
          <w:tcPr>
            <w:tcW w:w="2291" w:type="dxa"/>
            <w:vMerge w:val="restart"/>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lastRenderedPageBreak/>
              <w:t>Коррекционно-развивающая работа</w:t>
            </w: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Разработка и реализация индивидуальных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Сентябрь</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Логопед</w:t>
            </w:r>
          </w:p>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Педагог-психолог</w:t>
            </w:r>
          </w:p>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Учителя-предметники </w:t>
            </w:r>
          </w:p>
        </w:tc>
      </w:tr>
      <w:tr w:rsidR="00203F26" w:rsidRPr="00203F26" w:rsidTr="006E5E30">
        <w:trPr>
          <w:trHeight w:val="2484"/>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В течение  учебного года</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Логопед</w:t>
            </w:r>
          </w:p>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Педагог-психолог</w:t>
            </w:r>
          </w:p>
        </w:tc>
      </w:tr>
      <w:tr w:rsidR="00203F26" w:rsidRPr="00203F26" w:rsidTr="006E5E30">
        <w:trPr>
          <w:trHeight w:val="2975"/>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Коррекция и развитие высших психических функций, эмоционально-волевой, познавательной и коммуникативно-речевой сфер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В течение учебного года</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Логопед</w:t>
            </w:r>
          </w:p>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Педагог-психолог</w:t>
            </w:r>
          </w:p>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Учителя-предметники</w:t>
            </w:r>
          </w:p>
        </w:tc>
      </w:tr>
      <w:tr w:rsidR="00203F26" w:rsidRPr="00203F26" w:rsidTr="006E5E30">
        <w:trPr>
          <w:trHeight w:val="2571"/>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Развитие и укрепление зрелых личностных установок, формирование адекватных форм утверждения самостоятельности, личностной автономии</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Постоянно</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Классные руководители Учителя-предметники Педагог-психолог</w:t>
            </w:r>
          </w:p>
        </w:tc>
      </w:tr>
      <w:tr w:rsidR="00203F26" w:rsidRPr="00203F26" w:rsidTr="00137751">
        <w:trPr>
          <w:trHeight w:val="1832"/>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Формирование способов регуляции поведения и эмоциональных состояний </w:t>
            </w:r>
          </w:p>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Постоянно</w:t>
            </w:r>
          </w:p>
        </w:tc>
        <w:tc>
          <w:tcPr>
            <w:tcW w:w="2094" w:type="dxa"/>
          </w:tcPr>
          <w:p w:rsidR="00203F26" w:rsidRPr="00203F26" w:rsidRDefault="00203F26" w:rsidP="00137751">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Классные руководители Учителя-предметники Педагог-психолог</w:t>
            </w:r>
          </w:p>
        </w:tc>
      </w:tr>
      <w:tr w:rsidR="00203F26" w:rsidRPr="00203F26" w:rsidTr="00137751">
        <w:trPr>
          <w:trHeight w:val="1873"/>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Развитие форм и навыков личностного общения в группе сверстников, коммуникативной компетенции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Постоянно</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Классные руководители Учителя-предметники Педагог-психолог</w:t>
            </w:r>
          </w:p>
        </w:tc>
      </w:tr>
      <w:tr w:rsidR="00203F26" w:rsidRPr="00203F26" w:rsidTr="00137751">
        <w:trPr>
          <w:trHeight w:val="1914"/>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Развитие компетенций, необходимых для продолжения образования и профессионального самоопределения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Постоянно</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Классные руководители Учителя - предметники Педагог-психолог</w:t>
            </w:r>
          </w:p>
        </w:tc>
      </w:tr>
      <w:tr w:rsidR="00203F26" w:rsidRPr="00203F26" w:rsidTr="00137751">
        <w:trPr>
          <w:trHeight w:val="3247"/>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В течение учебного года</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Учителя информатики</w:t>
            </w:r>
          </w:p>
        </w:tc>
      </w:tr>
      <w:tr w:rsidR="00203F26" w:rsidRPr="00203F26" w:rsidTr="006E5E30">
        <w:trPr>
          <w:trHeight w:val="2595"/>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Социальная защита ребенка в случаях неблагоприятных условий жизни при психотравмирующих обстоятельствах </w:t>
            </w:r>
          </w:p>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Постоянно</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Администрация школы Классные руководители Педагог-психолог Социальный педагог</w:t>
            </w:r>
          </w:p>
        </w:tc>
      </w:tr>
      <w:tr w:rsidR="00203F26" w:rsidRPr="00203F26" w:rsidTr="00137751">
        <w:trPr>
          <w:trHeight w:val="556"/>
        </w:trPr>
        <w:tc>
          <w:tcPr>
            <w:tcW w:w="2291" w:type="dxa"/>
            <w:vMerge w:val="restart"/>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Консультативная работа</w:t>
            </w:r>
          </w:p>
        </w:tc>
        <w:tc>
          <w:tcPr>
            <w:tcW w:w="3148" w:type="dxa"/>
          </w:tcPr>
          <w:p w:rsidR="00203F26" w:rsidRPr="00203F26" w:rsidRDefault="00203F26" w:rsidP="00203F26">
            <w:pPr>
              <w:tabs>
                <w:tab w:val="left" w:pos="993"/>
              </w:tabs>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Выработка совместных обоснованных рекомендаций по основным направлениям работы с </w:t>
            </w:r>
            <w:proofErr w:type="gramStart"/>
            <w:r w:rsidRPr="00203F26">
              <w:rPr>
                <w:rFonts w:ascii="Times New Roman" w:eastAsia="Calibri" w:hAnsi="Times New Roman"/>
                <w:sz w:val="28"/>
                <w:szCs w:val="28"/>
                <w:lang w:eastAsia="en-US"/>
              </w:rPr>
              <w:t>обучающимися</w:t>
            </w:r>
            <w:proofErr w:type="gramEnd"/>
            <w:r w:rsidRPr="00203F26">
              <w:rPr>
                <w:rFonts w:ascii="Times New Roman" w:eastAsia="Calibri" w:hAnsi="Times New Roman"/>
                <w:sz w:val="28"/>
                <w:szCs w:val="28"/>
                <w:lang w:eastAsia="en-US"/>
              </w:rPr>
              <w:t xml:space="preserve"> с ОВЗ, единых для всех участников </w:t>
            </w:r>
            <w:r w:rsidRPr="00203F26">
              <w:rPr>
                <w:rFonts w:ascii="Times New Roman" w:eastAsia="Calibri" w:hAnsi="Times New Roman"/>
                <w:sz w:val="28"/>
                <w:szCs w:val="28"/>
                <w:lang w:eastAsia="en-US"/>
              </w:rPr>
              <w:lastRenderedPageBreak/>
              <w:t xml:space="preserve">образовательного процесса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lastRenderedPageBreak/>
              <w:t xml:space="preserve">Сентябрь </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roofErr w:type="spellStart"/>
            <w:r w:rsidRPr="00203F26">
              <w:rPr>
                <w:rFonts w:ascii="Times New Roman" w:eastAsia="Calibri" w:hAnsi="Times New Roman"/>
                <w:sz w:val="28"/>
                <w:szCs w:val="28"/>
                <w:lang w:eastAsia="en-US"/>
              </w:rPr>
              <w:t>ППк</w:t>
            </w:r>
            <w:proofErr w:type="spellEnd"/>
          </w:p>
        </w:tc>
      </w:tr>
      <w:tr w:rsidR="00203F26" w:rsidRPr="00203F26" w:rsidTr="006E5E30">
        <w:trPr>
          <w:trHeight w:val="2642"/>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tabs>
                <w:tab w:val="left" w:pos="993"/>
              </w:tabs>
              <w:autoSpaceDE w:val="0"/>
              <w:autoSpaceDN w:val="0"/>
              <w:adjustRightInd w:val="0"/>
              <w:jc w:val="both"/>
              <w:rPr>
                <w:rFonts w:ascii="Times New Roman" w:eastAsia="Calibri" w:hAnsi="Times New Roman"/>
                <w:sz w:val="28"/>
                <w:szCs w:val="28"/>
                <w:lang w:eastAsia="en-US"/>
              </w:rPr>
            </w:pPr>
            <w:proofErr w:type="gramStart"/>
            <w:r w:rsidRPr="00203F26">
              <w:rPr>
                <w:rFonts w:ascii="Times New Roman" w:eastAsia="Calibri" w:hAnsi="Times New Roman"/>
                <w:sz w:val="28"/>
                <w:szCs w:val="28"/>
                <w:lang w:eastAsia="en-US"/>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roofErr w:type="gramEnd"/>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Постоянно </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Специалисты </w:t>
            </w:r>
            <w:proofErr w:type="spellStart"/>
            <w:r w:rsidRPr="00203F26">
              <w:rPr>
                <w:rFonts w:ascii="Times New Roman" w:eastAsia="Calibri" w:hAnsi="Times New Roman"/>
                <w:sz w:val="28"/>
                <w:szCs w:val="28"/>
                <w:lang w:eastAsia="en-US"/>
              </w:rPr>
              <w:t>ППк</w:t>
            </w:r>
            <w:proofErr w:type="spellEnd"/>
            <w:r w:rsidRPr="00203F26">
              <w:rPr>
                <w:rFonts w:ascii="Times New Roman" w:eastAsia="Calibri" w:hAnsi="Times New Roman"/>
                <w:sz w:val="28"/>
                <w:szCs w:val="28"/>
                <w:lang w:eastAsia="en-US"/>
              </w:rPr>
              <w:t xml:space="preserve"> </w:t>
            </w:r>
          </w:p>
        </w:tc>
      </w:tr>
      <w:tr w:rsidR="00203F26" w:rsidRPr="00203F26" w:rsidTr="006E5E30">
        <w:trPr>
          <w:trHeight w:val="1683"/>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tabs>
                <w:tab w:val="left" w:pos="993"/>
              </w:tabs>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Консультативная помощь семье в вопросах выбора стратегии воспитания и приемов коррекционного обучения ребенка с ОВЗ </w:t>
            </w:r>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Постоянно </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Специалисты </w:t>
            </w:r>
            <w:proofErr w:type="spellStart"/>
            <w:r w:rsidRPr="00203F26">
              <w:rPr>
                <w:rFonts w:ascii="Times New Roman" w:eastAsia="Calibri" w:hAnsi="Times New Roman"/>
                <w:sz w:val="28"/>
                <w:szCs w:val="28"/>
                <w:lang w:eastAsia="en-US"/>
              </w:rPr>
              <w:t>ППк</w:t>
            </w:r>
            <w:proofErr w:type="spellEnd"/>
            <w:r w:rsidRPr="00203F26">
              <w:rPr>
                <w:rFonts w:ascii="Times New Roman" w:eastAsia="Calibri" w:hAnsi="Times New Roman"/>
                <w:sz w:val="28"/>
                <w:szCs w:val="28"/>
                <w:lang w:eastAsia="en-US"/>
              </w:rPr>
              <w:t xml:space="preserve"> </w:t>
            </w:r>
          </w:p>
        </w:tc>
      </w:tr>
      <w:tr w:rsidR="00203F26" w:rsidRPr="00203F26" w:rsidTr="006E5E30">
        <w:trPr>
          <w:trHeight w:val="5092"/>
        </w:trPr>
        <w:tc>
          <w:tcPr>
            <w:tcW w:w="2291" w:type="dxa"/>
            <w:vMerge/>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
        </w:tc>
        <w:tc>
          <w:tcPr>
            <w:tcW w:w="3148" w:type="dxa"/>
          </w:tcPr>
          <w:p w:rsidR="00203F26" w:rsidRPr="00203F26" w:rsidRDefault="00203F26" w:rsidP="00203F26">
            <w:pPr>
              <w:tabs>
                <w:tab w:val="left" w:pos="993"/>
              </w:tabs>
              <w:autoSpaceDE w:val="0"/>
              <w:autoSpaceDN w:val="0"/>
              <w:adjustRightInd w:val="0"/>
              <w:jc w:val="both"/>
              <w:rPr>
                <w:rFonts w:ascii="Times New Roman" w:eastAsia="Calibri" w:hAnsi="Times New Roman"/>
                <w:sz w:val="28"/>
                <w:szCs w:val="28"/>
                <w:lang w:eastAsia="en-US"/>
              </w:rPr>
            </w:pPr>
            <w:proofErr w:type="gramStart"/>
            <w:r w:rsidRPr="00203F26">
              <w:rPr>
                <w:rFonts w:ascii="Times New Roman" w:eastAsia="Calibri" w:hAnsi="Times New Roman"/>
                <w:sz w:val="28"/>
                <w:szCs w:val="28"/>
                <w:lang w:eastAsia="en-US"/>
              </w:rPr>
              <w:t xml:space="preserve">Консультационная поддержка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Постоянно </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Специалисты </w:t>
            </w:r>
            <w:proofErr w:type="spellStart"/>
            <w:r w:rsidRPr="00203F26">
              <w:rPr>
                <w:rFonts w:ascii="Times New Roman" w:eastAsia="Calibri" w:hAnsi="Times New Roman"/>
                <w:sz w:val="28"/>
                <w:szCs w:val="28"/>
                <w:lang w:eastAsia="en-US"/>
              </w:rPr>
              <w:t>ППк</w:t>
            </w:r>
            <w:proofErr w:type="spellEnd"/>
            <w:r w:rsidRPr="00203F26">
              <w:rPr>
                <w:rFonts w:ascii="Times New Roman" w:eastAsia="Calibri" w:hAnsi="Times New Roman"/>
                <w:sz w:val="28"/>
                <w:szCs w:val="28"/>
                <w:lang w:eastAsia="en-US"/>
              </w:rPr>
              <w:t xml:space="preserve"> </w:t>
            </w:r>
          </w:p>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Классные руководители</w:t>
            </w:r>
          </w:p>
        </w:tc>
      </w:tr>
      <w:tr w:rsidR="00203F26" w:rsidRPr="00203F26" w:rsidTr="006E5E30">
        <w:tc>
          <w:tcPr>
            <w:tcW w:w="2291"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Информационно-просветительская работа</w:t>
            </w:r>
          </w:p>
        </w:tc>
        <w:tc>
          <w:tcPr>
            <w:tcW w:w="314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proofErr w:type="gramStart"/>
            <w:r w:rsidRPr="00203F26">
              <w:rPr>
                <w:rFonts w:ascii="Times New Roman" w:eastAsia="Calibri" w:hAnsi="Times New Roman"/>
                <w:sz w:val="28"/>
                <w:szCs w:val="28"/>
                <w:lang w:eastAsia="en-US"/>
              </w:rPr>
              <w:t xml:space="preserve">Различные формы просветительской деятельности (лекции, беседы), направленные на разъяснение участникам образовательного процесса – </w:t>
            </w:r>
            <w:r w:rsidRPr="00203F26">
              <w:rPr>
                <w:rFonts w:ascii="Times New Roman" w:eastAsia="Calibri" w:hAnsi="Times New Roman"/>
                <w:sz w:val="28"/>
                <w:szCs w:val="28"/>
                <w:lang w:eastAsia="en-US"/>
              </w:rPr>
              <w:lastRenderedPageBreak/>
              <w:t xml:space="preserve">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roofErr w:type="gramEnd"/>
          </w:p>
        </w:tc>
        <w:tc>
          <w:tcPr>
            <w:tcW w:w="2038"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lastRenderedPageBreak/>
              <w:t>По плану</w:t>
            </w:r>
          </w:p>
        </w:tc>
        <w:tc>
          <w:tcPr>
            <w:tcW w:w="2094" w:type="dxa"/>
          </w:tcPr>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Педагог-психолог</w:t>
            </w:r>
          </w:p>
          <w:p w:rsidR="00203F26" w:rsidRPr="00203F26" w:rsidRDefault="00203F26" w:rsidP="00203F26">
            <w:pPr>
              <w:autoSpaceDE w:val="0"/>
              <w:autoSpaceDN w:val="0"/>
              <w:adjustRightInd w:val="0"/>
              <w:jc w:val="both"/>
              <w:rPr>
                <w:rFonts w:ascii="Times New Roman" w:eastAsia="Calibri" w:hAnsi="Times New Roman"/>
                <w:sz w:val="28"/>
                <w:szCs w:val="28"/>
                <w:lang w:eastAsia="en-US"/>
              </w:rPr>
            </w:pPr>
            <w:r w:rsidRPr="00203F26">
              <w:rPr>
                <w:rFonts w:ascii="Times New Roman" w:eastAsia="Calibri" w:hAnsi="Times New Roman"/>
                <w:sz w:val="28"/>
                <w:szCs w:val="28"/>
                <w:lang w:eastAsia="en-US"/>
              </w:rPr>
              <w:t xml:space="preserve">Классные руководители, специалисты </w:t>
            </w:r>
            <w:proofErr w:type="spellStart"/>
            <w:r w:rsidRPr="00203F26">
              <w:rPr>
                <w:rFonts w:ascii="Times New Roman" w:eastAsia="Calibri" w:hAnsi="Times New Roman"/>
                <w:sz w:val="28"/>
                <w:szCs w:val="28"/>
                <w:lang w:eastAsia="en-US"/>
              </w:rPr>
              <w:t>ППк</w:t>
            </w:r>
            <w:proofErr w:type="spellEnd"/>
          </w:p>
        </w:tc>
      </w:tr>
    </w:tbl>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p>
    <w:p w:rsidR="00203F26" w:rsidRPr="00203F26" w:rsidRDefault="00203F26" w:rsidP="00203F26">
      <w:pPr>
        <w:spacing w:after="0" w:line="240" w:lineRule="auto"/>
        <w:ind w:firstLine="426"/>
        <w:jc w:val="both"/>
        <w:outlineLvl w:val="2"/>
        <w:rPr>
          <w:rFonts w:ascii="Times New Roman" w:eastAsia="Times New Roman" w:hAnsi="Times New Roman" w:cs="Times New Roman"/>
          <w:b/>
          <w:bCs/>
          <w:sz w:val="28"/>
          <w:szCs w:val="28"/>
        </w:rPr>
      </w:pPr>
      <w:bookmarkStart w:id="30" w:name="_Toc414553278"/>
      <w:r w:rsidRPr="00203F26">
        <w:rPr>
          <w:rFonts w:ascii="Times New Roman" w:eastAsia="Times New Roman" w:hAnsi="Times New Roman" w:cs="Times New Roman"/>
          <w:b/>
          <w:bCs/>
          <w:sz w:val="28"/>
          <w:szCs w:val="28"/>
        </w:rPr>
        <w:t xml:space="preserve">2.4.3. Система комплексного психолого-медико-социального сопровождения и </w:t>
      </w:r>
      <w:proofErr w:type="gramStart"/>
      <w:r w:rsidRPr="00203F26">
        <w:rPr>
          <w:rFonts w:ascii="Times New Roman" w:eastAsia="Times New Roman" w:hAnsi="Times New Roman" w:cs="Times New Roman"/>
          <w:b/>
          <w:bCs/>
          <w:sz w:val="28"/>
          <w:szCs w:val="28"/>
        </w:rPr>
        <w:t>поддержки</w:t>
      </w:r>
      <w:proofErr w:type="gramEnd"/>
      <w:r w:rsidRPr="00203F26">
        <w:rPr>
          <w:rFonts w:ascii="Times New Roman" w:eastAsia="Times New Roman" w:hAnsi="Times New Roman" w:cs="Times New Roman"/>
          <w:b/>
          <w:bCs/>
          <w:sz w:val="28"/>
          <w:szCs w:val="28"/>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0"/>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 xml:space="preserve">Для реализации программы коррекционной работы в МБОУ «СОШ №20» города Кирова создана служба социального психолого-педагогического сопровождения и поддержки </w:t>
      </w:r>
      <w:proofErr w:type="gramStart"/>
      <w:r w:rsidRPr="00203F26">
        <w:rPr>
          <w:rFonts w:ascii="Times New Roman" w:eastAsia="Calibri" w:hAnsi="Times New Roman" w:cs="Times New Roman"/>
          <w:sz w:val="28"/>
          <w:szCs w:val="28"/>
        </w:rPr>
        <w:t>обучающихся</w:t>
      </w:r>
      <w:proofErr w:type="gramEnd"/>
      <w:r w:rsidRPr="00203F26">
        <w:rPr>
          <w:rFonts w:ascii="Times New Roman" w:eastAsia="Calibri" w:hAnsi="Times New Roman" w:cs="Times New Roman"/>
          <w:sz w:val="28"/>
          <w:szCs w:val="28"/>
        </w:rPr>
        <w:t xml:space="preserve"> с ОВЗ. Деятельность службы направлена на создание условий для адаптации и обучения детей с ОВЗ в соответствии с рекомендациями ПМПК.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Психолого-педагогическая помощь оказывается детям на основании заявления или согласия в письменной форме их родителей (законных представителей). </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Комплексное психолого-педагогическо-социальное сопровождение и поддержка обучающихся с ОВЗ обеспечиваются специалистами МБОУ «СОШ №20» города Кирова (педагогом-психологом, социальным педагогом, учителем-логопедом, учителями отдельных предметов (в случае необходимости сопровождения обучающегося дефектологом)), регламентируется положением о психолого-педагогическом консилиуме МБОУ «СОШ №20» города Кирова.</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426"/>
        <w:jc w:val="both"/>
        <w:outlineLvl w:val="2"/>
        <w:rPr>
          <w:rFonts w:ascii="Times New Roman" w:eastAsia="Times New Roman" w:hAnsi="Times New Roman" w:cs="Times New Roman"/>
          <w:b/>
          <w:bCs/>
          <w:sz w:val="28"/>
          <w:szCs w:val="28"/>
        </w:rPr>
      </w:pPr>
      <w:bookmarkStart w:id="31" w:name="_Toc414553279"/>
      <w:r w:rsidRPr="00203F26">
        <w:rPr>
          <w:rFonts w:ascii="Times New Roman" w:eastAsia="Times New Roman" w:hAnsi="Times New Roman" w:cs="Times New Roman"/>
          <w:b/>
          <w:bCs/>
          <w:sz w:val="28"/>
          <w:szCs w:val="28"/>
        </w:rPr>
        <w:t xml:space="preserve">2.4.4. </w:t>
      </w:r>
      <w:proofErr w:type="gramStart"/>
      <w:r w:rsidRPr="00203F26">
        <w:rPr>
          <w:rFonts w:ascii="Times New Roman" w:eastAsia="Times New Roman" w:hAnsi="Times New Roman" w:cs="Times New Roman"/>
          <w:b/>
          <w:bCs/>
          <w:sz w:val="28"/>
          <w:szCs w:val="28"/>
        </w:rPr>
        <w:t>Механизм взаимодействия, предусматривающий общую целевую и единую стратегическую направленность работы с учетом вариативно-</w:t>
      </w:r>
      <w:proofErr w:type="spellStart"/>
      <w:r w:rsidRPr="00203F26">
        <w:rPr>
          <w:rFonts w:ascii="Times New Roman" w:eastAsia="Times New Roman" w:hAnsi="Times New Roman" w:cs="Times New Roman"/>
          <w:b/>
          <w:bCs/>
          <w:sz w:val="28"/>
          <w:szCs w:val="28"/>
        </w:rPr>
        <w:t>деятельностной</w:t>
      </w:r>
      <w:proofErr w:type="spellEnd"/>
      <w:r w:rsidRPr="00203F26">
        <w:rPr>
          <w:rFonts w:ascii="Times New Roman" w:eastAsia="Times New Roman" w:hAnsi="Times New Roman" w:cs="Times New Roman"/>
          <w:b/>
          <w:bCs/>
          <w:sz w:val="28"/>
          <w:szCs w:val="28"/>
        </w:rPr>
        <w:t xml:space="preserve">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1"/>
      <w:proofErr w:type="gramEnd"/>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 xml:space="preserve">Коррекционная работа с </w:t>
      </w:r>
      <w:proofErr w:type="gramStart"/>
      <w:r w:rsidRPr="00203F26">
        <w:rPr>
          <w:rFonts w:ascii="Times New Roman" w:eastAsia="Calibri" w:hAnsi="Times New Roman" w:cs="Times New Roman"/>
          <w:sz w:val="28"/>
          <w:szCs w:val="28"/>
        </w:rPr>
        <w:t>обучающимися</w:t>
      </w:r>
      <w:proofErr w:type="gramEnd"/>
      <w:r w:rsidRPr="00203F26">
        <w:rPr>
          <w:rFonts w:ascii="Times New Roman" w:eastAsia="Calibri" w:hAnsi="Times New Roman" w:cs="Times New Roman"/>
          <w:sz w:val="28"/>
          <w:szCs w:val="28"/>
        </w:rPr>
        <w:t xml:space="preserve"> с ОВЗ осуществляется как в учебной (урочной и внеурочной) деятельности, так и </w:t>
      </w:r>
      <w:proofErr w:type="spellStart"/>
      <w:r w:rsidRPr="00203F26">
        <w:rPr>
          <w:rFonts w:ascii="Times New Roman" w:eastAsia="Calibri" w:hAnsi="Times New Roman" w:cs="Times New Roman"/>
          <w:sz w:val="28"/>
          <w:szCs w:val="28"/>
        </w:rPr>
        <w:t>внеучебной</w:t>
      </w:r>
      <w:proofErr w:type="spellEnd"/>
      <w:r w:rsidRPr="00203F26">
        <w:rPr>
          <w:rFonts w:ascii="Times New Roman" w:eastAsia="Calibri" w:hAnsi="Times New Roman" w:cs="Times New Roman"/>
          <w:sz w:val="28"/>
          <w:szCs w:val="28"/>
        </w:rPr>
        <w:t xml:space="preserve"> (внеурочной деятельности). Программы внеурочной деятельности реализуются на общих основаниях в соответствии с ООП ООО. </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Реализация коррекционной работы реализуется в учебной урочной деятельности при освоении содержания основной образовательной программы.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Адаптация материала прослеживается через рабочую программу по конкретному учебному материалу (приложение: календарно-тематическое планирование и контрольно-измерительные материалы),  </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В учебной внеурочной деятельности планируются коррекционные занятия со специалистами (учитель-логопед, педагог-психолог) по индивидуальным образовательным маршрутам. </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Реализация индивидуальных образовательных маршрутов для детей с ОВЗ осуществляется специалистами и учителями отдельных предметов</w:t>
      </w:r>
      <w:r w:rsidRPr="00203F26">
        <w:rPr>
          <w:rFonts w:ascii="Times New Roman" w:eastAsia="Calibri" w:hAnsi="Times New Roman" w:cs="Times New Roman"/>
          <w:sz w:val="28"/>
          <w:szCs w:val="28"/>
          <w:lang w:eastAsia="en-US"/>
        </w:rPr>
        <w:t xml:space="preserve">, </w:t>
      </w:r>
      <w:r w:rsidRPr="00203F26">
        <w:rPr>
          <w:rFonts w:ascii="Times New Roman" w:eastAsia="Calibri" w:hAnsi="Times New Roman" w:cs="Times New Roman"/>
          <w:sz w:val="28"/>
          <w:szCs w:val="28"/>
        </w:rPr>
        <w:t xml:space="preserve"> (в случае назначения ребенку занятий с дефектологом).</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 xml:space="preserve">Обсуждения проводятся на </w:t>
      </w:r>
      <w:proofErr w:type="spellStart"/>
      <w:r w:rsidRPr="00203F26">
        <w:rPr>
          <w:rFonts w:ascii="Times New Roman" w:eastAsia="Calibri" w:hAnsi="Times New Roman" w:cs="Times New Roman"/>
          <w:sz w:val="28"/>
          <w:szCs w:val="28"/>
        </w:rPr>
        <w:t>ППк</w:t>
      </w:r>
      <w:proofErr w:type="spellEnd"/>
      <w:r w:rsidRPr="00203F26">
        <w:rPr>
          <w:rFonts w:ascii="Times New Roman" w:eastAsia="Calibri" w:hAnsi="Times New Roman" w:cs="Times New Roman"/>
          <w:sz w:val="28"/>
          <w:szCs w:val="28"/>
        </w:rPr>
        <w:t xml:space="preserve"> образовательной организации.</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jc w:val="both"/>
        <w:rPr>
          <w:rFonts w:ascii="Times New Roman" w:eastAsia="Calibri" w:hAnsi="Times New Roman" w:cs="Times New Roman"/>
          <w:color w:val="000000"/>
          <w:sz w:val="28"/>
          <w:szCs w:val="28"/>
        </w:rPr>
      </w:pPr>
    </w:p>
    <w:p w:rsidR="00203F26" w:rsidRPr="00203F26" w:rsidRDefault="00203F26" w:rsidP="00203F26">
      <w:pPr>
        <w:spacing w:before="100" w:beforeAutospacing="1" w:after="100" w:afterAutospacing="1" w:line="240" w:lineRule="auto"/>
        <w:textAlignment w:val="baseline"/>
        <w:rPr>
          <w:rFonts w:ascii="Times New Roman" w:eastAsia="Times New Roman" w:hAnsi="Times New Roman" w:cs="Times New Roman"/>
          <w:sz w:val="24"/>
          <w:szCs w:val="24"/>
        </w:rPr>
      </w:pPr>
      <w:r w:rsidRPr="00203F26">
        <w:rPr>
          <w:rFonts w:ascii="Times New Roman" w:eastAsia="Times New Roman" w:hAnsi="Times New Roman" w:cs="Times New Roman"/>
          <w:b/>
          <w:bCs/>
          <w:sz w:val="28"/>
          <w:szCs w:val="28"/>
        </w:rPr>
        <w:t>2.4.6. Планируемые результаты коррекционной работы</w:t>
      </w:r>
      <w:r w:rsidRPr="00203F26">
        <w:rPr>
          <w:rFonts w:ascii="Times New Roman" w:eastAsia="Times New Roman" w:hAnsi="Times New Roman" w:cs="Times New Roman"/>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Программа коррекционной работы предусматривает выполнение требований к результатам, определенным ФГОС ООО. </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Планируемые результаты коррекционной работы имеют дифференцированный характер и определяются индивидуальными образовательными маршрутами детей с ОВЗ.</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 xml:space="preserve">В зависимости от формы организации коррекционной работы планируются разные группы результатов (личностные, </w:t>
      </w:r>
      <w:proofErr w:type="spellStart"/>
      <w:r w:rsidRPr="00203F26">
        <w:rPr>
          <w:rFonts w:ascii="Times New Roman" w:eastAsia="Calibri" w:hAnsi="Times New Roman" w:cs="Times New Roman"/>
          <w:sz w:val="28"/>
          <w:szCs w:val="28"/>
        </w:rPr>
        <w:t>метапредметные</w:t>
      </w:r>
      <w:proofErr w:type="spellEnd"/>
      <w:r w:rsidRPr="00203F26">
        <w:rPr>
          <w:rFonts w:ascii="Times New Roman" w:eastAsia="Calibri" w:hAnsi="Times New Roman" w:cs="Times New Roman"/>
          <w:sz w:val="28"/>
          <w:szCs w:val="28"/>
        </w:rPr>
        <w:t xml:space="preserve">, предметные). В урочной деятельности достигаются предметные, </w:t>
      </w:r>
      <w:proofErr w:type="spellStart"/>
      <w:r w:rsidRPr="00203F26">
        <w:rPr>
          <w:rFonts w:ascii="Times New Roman" w:eastAsia="Calibri" w:hAnsi="Times New Roman" w:cs="Times New Roman"/>
          <w:sz w:val="28"/>
          <w:szCs w:val="28"/>
        </w:rPr>
        <w:t>метапредметные</w:t>
      </w:r>
      <w:proofErr w:type="spellEnd"/>
      <w:r w:rsidRPr="00203F26">
        <w:rPr>
          <w:rFonts w:ascii="Times New Roman" w:eastAsia="Calibri" w:hAnsi="Times New Roman" w:cs="Times New Roman"/>
          <w:sz w:val="28"/>
          <w:szCs w:val="28"/>
        </w:rPr>
        <w:t xml:space="preserve"> и личностные результаты ООП ООО. Во </w:t>
      </w:r>
      <w:proofErr w:type="gramStart"/>
      <w:r w:rsidRPr="00203F26">
        <w:rPr>
          <w:rFonts w:ascii="Times New Roman" w:eastAsia="Calibri" w:hAnsi="Times New Roman" w:cs="Times New Roman"/>
          <w:sz w:val="28"/>
          <w:szCs w:val="28"/>
        </w:rPr>
        <w:t>внеурочной</w:t>
      </w:r>
      <w:proofErr w:type="gramEnd"/>
      <w:r w:rsidRPr="00203F26">
        <w:rPr>
          <w:rFonts w:ascii="Times New Roman" w:eastAsia="Calibri" w:hAnsi="Times New Roman" w:cs="Times New Roman"/>
          <w:sz w:val="28"/>
          <w:szCs w:val="28"/>
        </w:rPr>
        <w:t xml:space="preserve"> – личностные и </w:t>
      </w:r>
      <w:proofErr w:type="spellStart"/>
      <w:r w:rsidRPr="00203F26">
        <w:rPr>
          <w:rFonts w:ascii="Times New Roman" w:eastAsia="Calibri" w:hAnsi="Times New Roman" w:cs="Times New Roman"/>
          <w:sz w:val="28"/>
          <w:szCs w:val="28"/>
        </w:rPr>
        <w:t>метапредметные</w:t>
      </w:r>
      <w:proofErr w:type="spellEnd"/>
      <w:r w:rsidRPr="00203F26">
        <w:rPr>
          <w:rFonts w:ascii="Times New Roman" w:eastAsia="Calibri" w:hAnsi="Times New Roman" w:cs="Times New Roman"/>
          <w:sz w:val="28"/>
          <w:szCs w:val="28"/>
        </w:rPr>
        <w:t xml:space="preserve"> результаты ООП ООО. </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proofErr w:type="spellStart"/>
      <w:r w:rsidRPr="00203F26">
        <w:rPr>
          <w:rFonts w:ascii="Times New Roman" w:eastAsia="Calibri" w:hAnsi="Times New Roman" w:cs="Times New Roman"/>
          <w:sz w:val="28"/>
          <w:szCs w:val="28"/>
        </w:rPr>
        <w:t>Метапредметные</w:t>
      </w:r>
      <w:proofErr w:type="spellEnd"/>
      <w:r w:rsidRPr="00203F26">
        <w:rPr>
          <w:rFonts w:ascii="Times New Roman" w:eastAsia="Calibri" w:hAnsi="Times New Roman" w:cs="Times New Roman"/>
          <w:sz w:val="28"/>
          <w:szCs w:val="28"/>
        </w:rPr>
        <w:t xml:space="preserve"> результаты – овладение </w:t>
      </w:r>
      <w:proofErr w:type="spellStart"/>
      <w:r w:rsidRPr="00203F26">
        <w:rPr>
          <w:rFonts w:ascii="Times New Roman" w:eastAsia="Calibri" w:hAnsi="Times New Roman" w:cs="Times New Roman"/>
          <w:sz w:val="28"/>
          <w:szCs w:val="28"/>
        </w:rPr>
        <w:t>общеучебными</w:t>
      </w:r>
      <w:proofErr w:type="spellEnd"/>
      <w:r w:rsidRPr="00203F26">
        <w:rPr>
          <w:rFonts w:ascii="Times New Roman" w:eastAsia="Calibri" w:hAnsi="Times New Roman" w:cs="Times New Roman"/>
          <w:sz w:val="28"/>
          <w:szCs w:val="28"/>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203F26">
        <w:rPr>
          <w:rFonts w:ascii="Times New Roman" w:eastAsia="Calibri" w:hAnsi="Times New Roman" w:cs="Times New Roman"/>
          <w:sz w:val="28"/>
          <w:szCs w:val="28"/>
        </w:rPr>
        <w:t>сформированность</w:t>
      </w:r>
      <w:proofErr w:type="spellEnd"/>
      <w:r w:rsidRPr="00203F26">
        <w:rPr>
          <w:rFonts w:ascii="Times New Roman" w:eastAsia="Calibri" w:hAnsi="Times New Roman" w:cs="Times New Roman"/>
          <w:sz w:val="28"/>
          <w:szCs w:val="28"/>
        </w:rPr>
        <w:t xml:space="preserve"> коммуникативных действий, направленных на сотрудничество и конструктивное общение и т. д. </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lastRenderedPageBreak/>
        <w:t>Предметные результаты определяются содержанием ООП ООО (конкретных предметных областей) с учетом индивидуальных возможностей разных категорий детей с ОВЗ.</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sz w:val="28"/>
          <w:szCs w:val="28"/>
        </w:rPr>
      </w:pPr>
      <w:r w:rsidRPr="00203F26">
        <w:rPr>
          <w:rFonts w:ascii="Times New Roman" w:eastAsia="Calibri" w:hAnsi="Times New Roman" w:cs="Times New Roman"/>
          <w:sz w:val="28"/>
          <w:szCs w:val="28"/>
        </w:rPr>
        <w:t>Планируемые результаты коррекционной работы включают в себя обобщенные результаты итоговой аттестации на основном уровне обучения.</w:t>
      </w:r>
    </w:p>
    <w:p w:rsidR="00203F26" w:rsidRPr="00203F26" w:rsidRDefault="00203F26" w:rsidP="00203F26">
      <w:pPr>
        <w:spacing w:after="0" w:line="240" w:lineRule="auto"/>
        <w:ind w:firstLine="709"/>
        <w:jc w:val="both"/>
        <w:rPr>
          <w:rFonts w:ascii="Times New Roman" w:eastAsia="Calibri" w:hAnsi="Times New Roman" w:cs="Times New Roman"/>
          <w:sz w:val="28"/>
          <w:szCs w:val="28"/>
        </w:rPr>
      </w:pPr>
      <w:r w:rsidRPr="00203F26">
        <w:rPr>
          <w:rFonts w:ascii="Times New Roman" w:eastAsia="Calibri" w:hAnsi="Times New Roman" w:cs="Times New Roman"/>
          <w:sz w:val="28"/>
          <w:szCs w:val="28"/>
        </w:rPr>
        <w:t>Обучающиеся с ОВЗ имеют право на прохождение текущей, промежуточной и государственной итоговой аттестации освоения ООП ООО  в иных формах в зависимости от их индивидуальных особенностей, определенных ПМПК.</w:t>
      </w:r>
    </w:p>
    <w:p w:rsidR="00203F26" w:rsidRPr="00203F26" w:rsidRDefault="00203F26" w:rsidP="00203F26">
      <w:pPr>
        <w:spacing w:after="0" w:line="240" w:lineRule="auto"/>
        <w:ind w:firstLine="709"/>
        <w:jc w:val="both"/>
        <w:rPr>
          <w:rFonts w:ascii="Times New Roman" w:eastAsia="Calibri" w:hAnsi="Times New Roman" w:cs="Times New Roman"/>
          <w:sz w:val="28"/>
          <w:szCs w:val="28"/>
        </w:rPr>
      </w:pPr>
      <w:r w:rsidRPr="00203F26">
        <w:rPr>
          <w:rFonts w:ascii="Times New Roman" w:eastAsia="Calibri" w:hAnsi="Times New Roman" w:cs="Times New Roman"/>
          <w:sz w:val="28"/>
          <w:szCs w:val="28"/>
        </w:rPr>
        <w:t>Специальные условия проведения текущей, промежуточной и итоговой аттестации ОВЗ включают:</w:t>
      </w:r>
    </w:p>
    <w:p w:rsidR="00203F26" w:rsidRPr="00203F26" w:rsidRDefault="00203F26" w:rsidP="00EA0C18">
      <w:pPr>
        <w:numPr>
          <w:ilvl w:val="0"/>
          <w:numId w:val="11"/>
        </w:numPr>
        <w:spacing w:after="0" w:line="240" w:lineRule="auto"/>
        <w:jc w:val="both"/>
        <w:rPr>
          <w:rFonts w:ascii="Times New Roman" w:eastAsia="Calibri" w:hAnsi="Times New Roman" w:cs="Times New Roman"/>
          <w:color w:val="000000"/>
          <w:sz w:val="28"/>
          <w:szCs w:val="28"/>
        </w:rPr>
      </w:pPr>
      <w:r w:rsidRPr="00203F26">
        <w:rPr>
          <w:rFonts w:ascii="Times New Roman" w:eastAsia="Calibri" w:hAnsi="Times New Roman" w:cs="Times New Roman"/>
          <w:color w:val="000000"/>
          <w:sz w:val="28"/>
          <w:szCs w:val="28"/>
        </w:rPr>
        <w:t>особую форму организации аттестации с учетом особых образовательных потребностей и индивидуальных особенностей обучения ОВЗ</w:t>
      </w:r>
    </w:p>
    <w:p w:rsidR="00203F26" w:rsidRPr="00203F26" w:rsidRDefault="00203F26" w:rsidP="00EA0C18">
      <w:pPr>
        <w:numPr>
          <w:ilvl w:val="0"/>
          <w:numId w:val="11"/>
        </w:numPr>
        <w:spacing w:after="0" w:line="240" w:lineRule="auto"/>
        <w:jc w:val="both"/>
        <w:rPr>
          <w:rFonts w:ascii="Times New Roman" w:eastAsia="Calibri" w:hAnsi="Times New Roman" w:cs="Times New Roman"/>
          <w:color w:val="000000"/>
          <w:sz w:val="28"/>
          <w:szCs w:val="28"/>
        </w:rPr>
      </w:pPr>
      <w:r w:rsidRPr="00203F26">
        <w:rPr>
          <w:rFonts w:ascii="Times New Roman" w:eastAsia="Calibri" w:hAnsi="Times New Roman" w:cs="Times New Roman"/>
          <w:color w:val="000000"/>
          <w:sz w:val="28"/>
          <w:szCs w:val="28"/>
        </w:rPr>
        <w:t>увеличение времени на выполнение заданий</w:t>
      </w:r>
    </w:p>
    <w:p w:rsidR="00203F26" w:rsidRPr="00203F26" w:rsidRDefault="00203F26" w:rsidP="00EA0C18">
      <w:pPr>
        <w:numPr>
          <w:ilvl w:val="0"/>
          <w:numId w:val="11"/>
        </w:numPr>
        <w:spacing w:after="0" w:line="240" w:lineRule="auto"/>
        <w:jc w:val="both"/>
        <w:rPr>
          <w:rFonts w:ascii="Times New Roman" w:eastAsia="Calibri" w:hAnsi="Times New Roman" w:cs="Times New Roman"/>
          <w:color w:val="000000"/>
          <w:sz w:val="28"/>
          <w:szCs w:val="28"/>
        </w:rPr>
      </w:pPr>
      <w:r w:rsidRPr="00203F26">
        <w:rPr>
          <w:rFonts w:ascii="Times New Roman" w:eastAsia="Calibri" w:hAnsi="Times New Roman" w:cs="Times New Roman"/>
          <w:color w:val="000000"/>
          <w:sz w:val="28"/>
          <w:szCs w:val="28"/>
        </w:rPr>
        <w:t xml:space="preserve">возможность организация короткого перерыва (10-15 мин) при нарастании в поведении обучающегося с ОВЗ проявлений утомления, истощения.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портфолио.</w:t>
      </w:r>
      <w:r w:rsidRPr="00203F26">
        <w:rPr>
          <w:rFonts w:ascii="Times New Roman" w:eastAsia="Calibri" w:hAnsi="Times New Roman" w:cs="Times New Roman"/>
          <w:color w:val="000000"/>
          <w:sz w:val="28"/>
          <w:szCs w:val="28"/>
        </w:rPr>
        <w:t> </w:t>
      </w:r>
    </w:p>
    <w:p w:rsidR="00203F26" w:rsidRPr="00203F26" w:rsidRDefault="00203F26" w:rsidP="00203F26">
      <w:pPr>
        <w:spacing w:after="0" w:line="240" w:lineRule="auto"/>
        <w:ind w:firstLine="709"/>
        <w:jc w:val="both"/>
        <w:rPr>
          <w:rFonts w:ascii="Times New Roman" w:eastAsia="Calibri" w:hAnsi="Times New Roman" w:cs="Times New Roman"/>
          <w:color w:val="000000"/>
          <w:sz w:val="28"/>
          <w:szCs w:val="28"/>
        </w:rPr>
      </w:pPr>
      <w:r w:rsidRPr="00203F26">
        <w:rPr>
          <w:rFonts w:ascii="Times New Roman" w:eastAsia="Calibri" w:hAnsi="Times New Roman" w:cs="Times New Roman"/>
          <w:color w:val="000000"/>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w:t>
      </w:r>
      <w:proofErr w:type="gramStart"/>
      <w:r w:rsidRPr="00203F26">
        <w:rPr>
          <w:rFonts w:ascii="Times New Roman" w:eastAsia="Calibri" w:hAnsi="Times New Roman" w:cs="Times New Roman"/>
          <w:color w:val="000000"/>
          <w:sz w:val="28"/>
          <w:szCs w:val="28"/>
        </w:rPr>
        <w:t>обучающийся</w:t>
      </w:r>
      <w:proofErr w:type="gramEnd"/>
      <w:r w:rsidRPr="00203F26">
        <w:rPr>
          <w:rFonts w:ascii="Times New Roman" w:eastAsia="Calibri" w:hAnsi="Times New Roman" w:cs="Times New Roman"/>
          <w:color w:val="000000"/>
          <w:sz w:val="28"/>
          <w:szCs w:val="28"/>
        </w:rPr>
        <w:t xml:space="preserve"> направляется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203F26" w:rsidRPr="00203F26" w:rsidRDefault="00203F26" w:rsidP="00203F26">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p>
    <w:p w:rsidR="00BB2E72" w:rsidRPr="00BB2E72" w:rsidRDefault="00BB2E72" w:rsidP="00203F26">
      <w:pPr>
        <w:spacing w:after="0" w:line="360" w:lineRule="auto"/>
        <w:ind w:firstLine="709"/>
        <w:rPr>
          <w:rFonts w:ascii="Times New Roman" w:hAnsi="Times New Roman" w:cs="Times New Roman"/>
          <w:b/>
          <w:sz w:val="28"/>
          <w:szCs w:val="28"/>
        </w:rPr>
      </w:pPr>
      <w:r w:rsidRPr="00BB2E72">
        <w:rPr>
          <w:rFonts w:ascii="Times New Roman" w:hAnsi="Times New Roman" w:cs="Times New Roman"/>
          <w:b/>
          <w:sz w:val="28"/>
          <w:szCs w:val="28"/>
        </w:rPr>
        <w:t>2.4.</w:t>
      </w:r>
      <w:r w:rsidR="00203F26">
        <w:rPr>
          <w:rFonts w:ascii="Times New Roman" w:hAnsi="Times New Roman" w:cs="Times New Roman"/>
          <w:b/>
          <w:sz w:val="28"/>
          <w:szCs w:val="28"/>
        </w:rPr>
        <w:t>7</w:t>
      </w:r>
      <w:r w:rsidRPr="00BB2E72">
        <w:rPr>
          <w:rFonts w:ascii="Times New Roman" w:hAnsi="Times New Roman" w:cs="Times New Roman"/>
          <w:b/>
          <w:sz w:val="28"/>
          <w:szCs w:val="28"/>
        </w:rPr>
        <w:t xml:space="preserve">. </w:t>
      </w:r>
      <w:r w:rsidR="00AC4502">
        <w:rPr>
          <w:rFonts w:ascii="Times New Roman" w:hAnsi="Times New Roman" w:cs="Times New Roman"/>
          <w:b/>
          <w:sz w:val="28"/>
          <w:szCs w:val="28"/>
        </w:rPr>
        <w:t>«</w:t>
      </w:r>
      <w:proofErr w:type="spellStart"/>
      <w:r w:rsidRPr="00BB2E72">
        <w:rPr>
          <w:rFonts w:ascii="Times New Roman" w:hAnsi="Times New Roman" w:cs="Times New Roman"/>
          <w:b/>
          <w:sz w:val="28"/>
          <w:szCs w:val="28"/>
        </w:rPr>
        <w:t>Психокоррекционный</w:t>
      </w:r>
      <w:proofErr w:type="spellEnd"/>
      <w:r w:rsidRPr="00BB2E72">
        <w:rPr>
          <w:rFonts w:ascii="Times New Roman" w:hAnsi="Times New Roman" w:cs="Times New Roman"/>
          <w:b/>
          <w:sz w:val="28"/>
          <w:szCs w:val="28"/>
        </w:rPr>
        <w:t xml:space="preserve"> курс</w:t>
      </w:r>
      <w:r w:rsidR="00AC4502">
        <w:rPr>
          <w:rFonts w:ascii="Times New Roman" w:hAnsi="Times New Roman" w:cs="Times New Roman"/>
          <w:b/>
          <w:sz w:val="28"/>
          <w:szCs w:val="28"/>
        </w:rPr>
        <w:t>»</w:t>
      </w:r>
    </w:p>
    <w:p w:rsidR="00BB2E72" w:rsidRPr="00BB2E72" w:rsidRDefault="00BB2E72" w:rsidP="002F7C5C">
      <w:pPr>
        <w:spacing w:after="0" w:line="24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Коррекционн</w:t>
      </w:r>
      <w:r w:rsidR="00A763B1">
        <w:rPr>
          <w:rFonts w:ascii="Times New Roman" w:hAnsi="Times New Roman" w:cs="Times New Roman"/>
          <w:sz w:val="28"/>
          <w:szCs w:val="28"/>
        </w:rPr>
        <w:t>ый</w:t>
      </w:r>
      <w:r w:rsidRPr="00BB2E72">
        <w:rPr>
          <w:rFonts w:ascii="Times New Roman" w:hAnsi="Times New Roman" w:cs="Times New Roman"/>
          <w:sz w:val="28"/>
          <w:szCs w:val="28"/>
        </w:rPr>
        <w:t xml:space="preserve"> курс является частью коррекционно-развивающей области. Курс реализуется в рамках внеурочной деятельности посредством индивидуальных, подгрупповых и групповых занятий педагога-психолога и обеспечивается системой психолого-педагогического сопровождения. Сопровождение </w:t>
      </w:r>
      <w:proofErr w:type="gramStart"/>
      <w:r w:rsidRPr="00BB2E72">
        <w:rPr>
          <w:rFonts w:ascii="Times New Roman" w:hAnsi="Times New Roman" w:cs="Times New Roman"/>
          <w:sz w:val="28"/>
          <w:szCs w:val="28"/>
        </w:rPr>
        <w:t>обучающегося</w:t>
      </w:r>
      <w:proofErr w:type="gramEnd"/>
      <w:r w:rsidRPr="00BB2E72">
        <w:rPr>
          <w:rFonts w:ascii="Times New Roman" w:hAnsi="Times New Roman" w:cs="Times New Roman"/>
          <w:sz w:val="28"/>
          <w:szCs w:val="28"/>
        </w:rPr>
        <w:t xml:space="preserve"> с ЗПР организуется педагог</w:t>
      </w:r>
      <w:r w:rsidR="00203F26">
        <w:rPr>
          <w:rFonts w:ascii="Times New Roman" w:hAnsi="Times New Roman" w:cs="Times New Roman"/>
          <w:sz w:val="28"/>
          <w:szCs w:val="28"/>
        </w:rPr>
        <w:t>ом</w:t>
      </w:r>
      <w:r w:rsidRPr="00BB2E72">
        <w:rPr>
          <w:rFonts w:ascii="Times New Roman" w:hAnsi="Times New Roman" w:cs="Times New Roman"/>
          <w:sz w:val="28"/>
          <w:szCs w:val="28"/>
        </w:rPr>
        <w:t>-психолог</w:t>
      </w:r>
      <w:r w:rsidR="00203F26">
        <w:rPr>
          <w:rFonts w:ascii="Times New Roman" w:hAnsi="Times New Roman" w:cs="Times New Roman"/>
          <w:sz w:val="28"/>
          <w:szCs w:val="28"/>
        </w:rPr>
        <w:t xml:space="preserve">ом. </w:t>
      </w:r>
      <w:r w:rsidRPr="00BB2E72">
        <w:rPr>
          <w:rFonts w:ascii="Times New Roman" w:hAnsi="Times New Roman" w:cs="Times New Roman"/>
          <w:sz w:val="28"/>
          <w:szCs w:val="28"/>
        </w:rPr>
        <w:t xml:space="preserve">Педагог-психолог работает в тесном сотрудничестве с другими специалистами сопровождения (учителем-логопедом, </w:t>
      </w:r>
      <w:r w:rsidR="002F7C5C">
        <w:rPr>
          <w:rFonts w:ascii="Times New Roman" w:hAnsi="Times New Roman" w:cs="Times New Roman"/>
          <w:sz w:val="28"/>
          <w:szCs w:val="28"/>
        </w:rPr>
        <w:t>социальным педагогом, учителями-</w:t>
      </w:r>
      <w:proofErr w:type="spellStart"/>
      <w:r w:rsidR="002F7C5C">
        <w:rPr>
          <w:rFonts w:ascii="Times New Roman" w:hAnsi="Times New Roman" w:cs="Times New Roman"/>
          <w:sz w:val="28"/>
          <w:szCs w:val="28"/>
        </w:rPr>
        <w:t>предметинками</w:t>
      </w:r>
      <w:proofErr w:type="spellEnd"/>
      <w:r w:rsidRPr="00BB2E72">
        <w:rPr>
          <w:rFonts w:ascii="Times New Roman" w:hAnsi="Times New Roman" w:cs="Times New Roman"/>
          <w:sz w:val="28"/>
          <w:szCs w:val="28"/>
        </w:rPr>
        <w:t xml:space="preserve">), а также с родителями </w:t>
      </w:r>
      <w:r w:rsidR="007B6A61">
        <w:rPr>
          <w:rFonts w:ascii="Times New Roman" w:hAnsi="Times New Roman" w:cs="Times New Roman"/>
          <w:sz w:val="28"/>
          <w:szCs w:val="28"/>
        </w:rPr>
        <w:t>обучающегося</w:t>
      </w:r>
      <w:r w:rsidRPr="00BB2E72">
        <w:rPr>
          <w:rFonts w:ascii="Times New Roman" w:hAnsi="Times New Roman" w:cs="Times New Roman"/>
          <w:sz w:val="28"/>
          <w:szCs w:val="28"/>
        </w:rPr>
        <w:t xml:space="preserve">,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w:t>
      </w:r>
      <w:r w:rsidRPr="00BB2E72">
        <w:rPr>
          <w:rFonts w:ascii="Times New Roman" w:hAnsi="Times New Roman" w:cs="Times New Roman"/>
          <w:sz w:val="28"/>
          <w:szCs w:val="28"/>
        </w:rPr>
        <w:lastRenderedPageBreak/>
        <w:t xml:space="preserve">ЗПР посредством индивидуализации содержания курса с учетом их особых образовательных потребностей. </w:t>
      </w:r>
    </w:p>
    <w:p w:rsidR="00BB2E72" w:rsidRPr="00BB2E72" w:rsidRDefault="00BB2E72" w:rsidP="002F7C5C">
      <w:pPr>
        <w:spacing w:after="0" w:line="24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Программа курса направлена на </w:t>
      </w:r>
      <w:r w:rsidRPr="00BB2E72">
        <w:rPr>
          <w:rFonts w:ascii="Times New Roman" w:hAnsi="Times New Roman" w:cs="Times New Roman"/>
          <w:color w:val="000000"/>
          <w:sz w:val="28"/>
          <w:szCs w:val="28"/>
          <w:lang w:eastAsia="zh-CN"/>
        </w:rPr>
        <w:t>развитие личности подростка, его коммуникативных и социальных компетенций, гармонизацию его взаимоотношений с социумом.</w:t>
      </w:r>
    </w:p>
    <w:p w:rsidR="00BB2E72" w:rsidRPr="00BB2E72" w:rsidRDefault="00BB2E72" w:rsidP="002F7C5C">
      <w:pPr>
        <w:spacing w:after="0" w:line="240" w:lineRule="auto"/>
        <w:ind w:firstLine="709"/>
        <w:jc w:val="both"/>
        <w:rPr>
          <w:rFonts w:ascii="Times New Roman" w:hAnsi="Times New Roman" w:cs="Times New Roman"/>
          <w:sz w:val="28"/>
          <w:szCs w:val="28"/>
        </w:rPr>
      </w:pPr>
      <w:r w:rsidRPr="00BB2E72">
        <w:rPr>
          <w:rFonts w:ascii="Times New Roman" w:hAnsi="Times New Roman" w:cs="Times New Roman"/>
          <w:b/>
          <w:i/>
          <w:sz w:val="28"/>
          <w:szCs w:val="28"/>
        </w:rPr>
        <w:t>Организация коррекционно-развивающей работы</w:t>
      </w:r>
      <w:r w:rsidRPr="00BB2E72">
        <w:rPr>
          <w:rFonts w:ascii="Times New Roman" w:hAnsi="Times New Roman" w:cs="Times New Roman"/>
          <w:sz w:val="28"/>
          <w:szCs w:val="28"/>
        </w:rPr>
        <w:t xml:space="preserve"> предполагает проведение занятий в подгруппах от 2 до 10 человек продолжительностью 30 – 40 минут и периодичностью 2 раза в неделю.</w:t>
      </w:r>
    </w:p>
    <w:p w:rsidR="002F7C5C" w:rsidRDefault="002F7C5C" w:rsidP="002F7C5C">
      <w:pPr>
        <w:spacing w:after="0" w:line="240" w:lineRule="auto"/>
        <w:ind w:firstLine="709"/>
        <w:jc w:val="both"/>
        <w:rPr>
          <w:rFonts w:ascii="Times New Roman" w:hAnsi="Times New Roman" w:cs="Times New Roman"/>
          <w:b/>
          <w:i/>
          <w:sz w:val="28"/>
          <w:szCs w:val="28"/>
        </w:rPr>
      </w:pPr>
    </w:p>
    <w:p w:rsidR="00BB2E72" w:rsidRPr="00BB2E72" w:rsidRDefault="00BB2E72" w:rsidP="006E5E30">
      <w:pPr>
        <w:spacing w:after="0" w:line="240" w:lineRule="auto"/>
        <w:ind w:firstLine="709"/>
        <w:rPr>
          <w:rFonts w:ascii="Times New Roman" w:eastAsia="Times New Roman" w:hAnsi="Times New Roman" w:cs="Times New Roman"/>
          <w:b/>
          <w:sz w:val="28"/>
          <w:szCs w:val="28"/>
        </w:rPr>
      </w:pPr>
      <w:r w:rsidRPr="00BB2E72">
        <w:rPr>
          <w:rFonts w:ascii="Times New Roman" w:eastAsia="Times New Roman" w:hAnsi="Times New Roman" w:cs="Times New Roman"/>
          <w:b/>
          <w:sz w:val="28"/>
          <w:szCs w:val="28"/>
        </w:rPr>
        <w:t>2.4.</w:t>
      </w:r>
      <w:r w:rsidR="002F7C5C">
        <w:rPr>
          <w:rFonts w:ascii="Times New Roman" w:eastAsia="Times New Roman" w:hAnsi="Times New Roman" w:cs="Times New Roman"/>
          <w:b/>
          <w:sz w:val="28"/>
          <w:szCs w:val="28"/>
        </w:rPr>
        <w:t>8</w:t>
      </w:r>
      <w:r w:rsidRPr="00BB2E72">
        <w:rPr>
          <w:rFonts w:ascii="Times New Roman" w:eastAsia="Times New Roman" w:hAnsi="Times New Roman" w:cs="Times New Roman"/>
          <w:b/>
          <w:sz w:val="28"/>
          <w:szCs w:val="28"/>
        </w:rPr>
        <w:t>.</w:t>
      </w:r>
      <w:r w:rsidR="000B4545">
        <w:rPr>
          <w:rFonts w:ascii="Times New Roman" w:eastAsia="Times New Roman" w:hAnsi="Times New Roman" w:cs="Times New Roman"/>
          <w:b/>
          <w:sz w:val="28"/>
          <w:szCs w:val="28"/>
        </w:rPr>
        <w:t xml:space="preserve"> </w:t>
      </w:r>
      <w:r w:rsidR="002F7C5C">
        <w:rPr>
          <w:rFonts w:ascii="Times New Roman" w:eastAsia="Times New Roman" w:hAnsi="Times New Roman" w:cs="Times New Roman"/>
          <w:b/>
          <w:sz w:val="28"/>
          <w:szCs w:val="28"/>
        </w:rPr>
        <w:t xml:space="preserve">Коррекционная логопедическая работа </w:t>
      </w:r>
      <w:r w:rsidR="000B4545">
        <w:rPr>
          <w:rFonts w:ascii="Times New Roman" w:eastAsia="Times New Roman" w:hAnsi="Times New Roman" w:cs="Times New Roman"/>
          <w:b/>
          <w:sz w:val="28"/>
          <w:szCs w:val="28"/>
        </w:rPr>
        <w:t xml:space="preserve"> </w:t>
      </w:r>
    </w:p>
    <w:p w:rsidR="00BB2E72" w:rsidRPr="00BB2E72" w:rsidRDefault="002F7C5C" w:rsidP="006E5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w:t>
      </w:r>
      <w:r w:rsidR="00BB2E72" w:rsidRPr="00BB2E72">
        <w:rPr>
          <w:rFonts w:ascii="Times New Roman" w:hAnsi="Times New Roman" w:cs="Times New Roman"/>
          <w:sz w:val="28"/>
          <w:szCs w:val="28"/>
        </w:rPr>
        <w:t xml:space="preserve"> обеспечивается логопедическим сопровождением и направлен</w:t>
      </w:r>
      <w:r w:rsidR="006E5E30">
        <w:rPr>
          <w:rFonts w:ascii="Times New Roman" w:hAnsi="Times New Roman" w:cs="Times New Roman"/>
          <w:sz w:val="28"/>
          <w:szCs w:val="28"/>
        </w:rPr>
        <w:t>а</w:t>
      </w:r>
      <w:r w:rsidR="00BB2E72" w:rsidRPr="00BB2E72">
        <w:rPr>
          <w:rFonts w:ascii="Times New Roman" w:hAnsi="Times New Roman" w:cs="Times New Roman"/>
          <w:sz w:val="28"/>
          <w:szCs w:val="28"/>
        </w:rPr>
        <w:t xml:space="preserve"> на преодоление и/или ослабление нарушений/недостатков речевого развития у </w:t>
      </w:r>
      <w:r w:rsidR="00FD54EF">
        <w:rPr>
          <w:rFonts w:ascii="Times New Roman" w:hAnsi="Times New Roman" w:cs="Times New Roman"/>
          <w:sz w:val="28"/>
          <w:szCs w:val="28"/>
        </w:rPr>
        <w:t>обучающихся</w:t>
      </w:r>
      <w:r w:rsidR="00FD54EF" w:rsidRPr="00BB2E72">
        <w:rPr>
          <w:rFonts w:ascii="Times New Roman" w:hAnsi="Times New Roman" w:cs="Times New Roman"/>
          <w:sz w:val="28"/>
          <w:szCs w:val="28"/>
        </w:rPr>
        <w:t xml:space="preserve"> </w:t>
      </w:r>
      <w:r w:rsidR="00BB2E72" w:rsidRPr="00BB2E72">
        <w:rPr>
          <w:rFonts w:ascii="Times New Roman" w:hAnsi="Times New Roman" w:cs="Times New Roman"/>
          <w:sz w:val="28"/>
          <w:szCs w:val="28"/>
        </w:rPr>
        <w:t>5–9 классов, получающих образование в соответствии с АООП ООО обучающихся с ЗПР.</w:t>
      </w:r>
      <w:r>
        <w:rPr>
          <w:rFonts w:ascii="Times New Roman" w:hAnsi="Times New Roman" w:cs="Times New Roman"/>
          <w:sz w:val="28"/>
          <w:szCs w:val="28"/>
        </w:rPr>
        <w:t xml:space="preserve"> Логопедическая работа осуществляется в соответствии с положением об оказании логопедической помощи</w:t>
      </w:r>
      <w:r w:rsidR="006E5E30">
        <w:rPr>
          <w:rFonts w:ascii="Times New Roman" w:hAnsi="Times New Roman" w:cs="Times New Roman"/>
          <w:sz w:val="28"/>
          <w:szCs w:val="28"/>
        </w:rPr>
        <w:t xml:space="preserve"> в МБОУ «СОШ №20» города Кирова</w:t>
      </w:r>
    </w:p>
    <w:p w:rsidR="00BB2E72" w:rsidRPr="00BB2E72" w:rsidRDefault="00BB2E72" w:rsidP="00BB2E72">
      <w:pPr>
        <w:shd w:val="clear" w:color="auto" w:fill="FFFFFF"/>
        <w:spacing w:after="0" w:line="360" w:lineRule="auto"/>
        <w:ind w:firstLine="709"/>
        <w:jc w:val="both"/>
        <w:rPr>
          <w:rFonts w:ascii="Times New Roman" w:hAnsi="Times New Roman" w:cs="Times New Roman"/>
          <w:sz w:val="28"/>
          <w:szCs w:val="28"/>
        </w:rPr>
      </w:pPr>
      <w:bookmarkStart w:id="32" w:name="_Hlk54638785"/>
      <w:r w:rsidRPr="00BB2E72">
        <w:rPr>
          <w:rFonts w:ascii="Times New Roman" w:hAnsi="Times New Roman" w:cs="Times New Roman"/>
          <w:sz w:val="28"/>
          <w:szCs w:val="28"/>
        </w:rPr>
        <w:t>.</w:t>
      </w:r>
    </w:p>
    <w:bookmarkEnd w:id="32"/>
    <w:p w:rsidR="00B4280B" w:rsidRDefault="00B4280B" w:rsidP="00B4280B">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2.3. </w:t>
      </w:r>
      <w:r w:rsidRPr="008651B5">
        <w:rPr>
          <w:rFonts w:ascii="Times New Roman" w:hAnsi="Times New Roman"/>
          <w:b/>
          <w:sz w:val="28"/>
          <w:szCs w:val="28"/>
        </w:rPr>
        <w:t xml:space="preserve">Организационный раздел </w:t>
      </w:r>
    </w:p>
    <w:p w:rsidR="00B4280B" w:rsidRPr="008651B5" w:rsidRDefault="00B4280B" w:rsidP="002F7C5C">
      <w:pPr>
        <w:spacing w:after="0" w:line="360" w:lineRule="auto"/>
        <w:ind w:firstLine="709"/>
        <w:rPr>
          <w:rFonts w:ascii="Times New Roman" w:hAnsi="Times New Roman"/>
          <w:b/>
          <w:sz w:val="28"/>
          <w:szCs w:val="28"/>
        </w:rPr>
      </w:pPr>
      <w:r>
        <w:rPr>
          <w:rFonts w:ascii="Times New Roman" w:hAnsi="Times New Roman"/>
          <w:b/>
          <w:sz w:val="28"/>
          <w:szCs w:val="28"/>
        </w:rPr>
        <w:t>2.</w:t>
      </w:r>
      <w:r w:rsidRPr="008651B5">
        <w:rPr>
          <w:rFonts w:ascii="Times New Roman" w:hAnsi="Times New Roman"/>
          <w:b/>
          <w:sz w:val="28"/>
          <w:szCs w:val="28"/>
        </w:rPr>
        <w:t>3.1.</w:t>
      </w:r>
      <w:r w:rsidRPr="00B50D07">
        <w:rPr>
          <w:rFonts w:ascii="Times New Roman" w:hAnsi="Times New Roman"/>
          <w:b/>
          <w:sz w:val="28"/>
          <w:szCs w:val="28"/>
        </w:rPr>
        <w:t xml:space="preserve"> </w:t>
      </w:r>
      <w:r w:rsidR="002F7C5C">
        <w:rPr>
          <w:rFonts w:ascii="Times New Roman" w:hAnsi="Times New Roman"/>
          <w:b/>
          <w:sz w:val="28"/>
          <w:szCs w:val="28"/>
        </w:rPr>
        <w:t>У</w:t>
      </w:r>
      <w:r w:rsidRPr="008651B5">
        <w:rPr>
          <w:rFonts w:ascii="Times New Roman" w:hAnsi="Times New Roman"/>
          <w:b/>
          <w:sz w:val="28"/>
          <w:szCs w:val="28"/>
        </w:rPr>
        <w:t xml:space="preserve">чебный план </w:t>
      </w:r>
    </w:p>
    <w:p w:rsidR="002F7C5C" w:rsidRPr="002F7C5C" w:rsidRDefault="002F7C5C" w:rsidP="002F7C5C">
      <w:pPr>
        <w:tabs>
          <w:tab w:val="left" w:pos="4500"/>
          <w:tab w:val="left" w:pos="9180"/>
          <w:tab w:val="left" w:pos="9360"/>
        </w:tabs>
        <w:spacing w:after="0" w:line="240" w:lineRule="auto"/>
        <w:ind w:firstLine="709"/>
        <w:jc w:val="both"/>
        <w:rPr>
          <w:rFonts w:ascii="Times New Roman" w:eastAsia="Calibri" w:hAnsi="Times New Roman" w:cs="Times New Roman"/>
          <w:sz w:val="28"/>
          <w:szCs w:val="28"/>
          <w:lang w:eastAsia="en-US"/>
        </w:rPr>
      </w:pPr>
      <w:r w:rsidRPr="002F7C5C">
        <w:rPr>
          <w:rFonts w:ascii="Times New Roman" w:eastAsia="Calibri" w:hAnsi="Times New Roman" w:cs="Times New Roman"/>
          <w:sz w:val="28"/>
          <w:szCs w:val="28"/>
          <w:lang w:eastAsia="en-US"/>
        </w:rPr>
        <w:t>Учебный план состоит из двух частей: обязательной части и части, формируемой участниками образовательных отношений.</w:t>
      </w:r>
    </w:p>
    <w:p w:rsidR="002F7C5C" w:rsidRPr="002F7C5C" w:rsidRDefault="002F7C5C" w:rsidP="002F7C5C">
      <w:pPr>
        <w:tabs>
          <w:tab w:val="left" w:pos="4500"/>
          <w:tab w:val="left" w:pos="9180"/>
          <w:tab w:val="left" w:pos="9360"/>
        </w:tabs>
        <w:spacing w:after="0" w:line="240" w:lineRule="auto"/>
        <w:ind w:firstLine="709"/>
        <w:jc w:val="both"/>
        <w:rPr>
          <w:rFonts w:ascii="Times New Roman" w:eastAsia="Calibri" w:hAnsi="Times New Roman" w:cs="Times New Roman"/>
          <w:sz w:val="28"/>
          <w:szCs w:val="28"/>
          <w:lang w:eastAsia="en-US"/>
        </w:rPr>
      </w:pPr>
      <w:r w:rsidRPr="002F7C5C">
        <w:rPr>
          <w:rFonts w:ascii="Times New Roman" w:eastAsia="Calibri" w:hAnsi="Times New Roman" w:cs="Times New Roman"/>
          <w:b/>
          <w:sz w:val="28"/>
          <w:szCs w:val="28"/>
          <w:lang w:eastAsia="en-US"/>
        </w:rPr>
        <w:t>Обязательная часть</w:t>
      </w:r>
      <w:r w:rsidRPr="002F7C5C">
        <w:rPr>
          <w:rFonts w:ascii="Times New Roman" w:eastAsia="Calibri" w:hAnsi="Times New Roman" w:cs="Times New Roman"/>
          <w:sz w:val="28"/>
          <w:szCs w:val="28"/>
          <w:lang w:eastAsia="en-US"/>
        </w:rPr>
        <w:t xml:space="preserve"> учебного плана определяет состав учебных предметов обязательных предметных областей. </w:t>
      </w:r>
    </w:p>
    <w:p w:rsidR="002F7C5C" w:rsidRPr="002F7C5C" w:rsidRDefault="002F7C5C" w:rsidP="002F7C5C">
      <w:pPr>
        <w:tabs>
          <w:tab w:val="left" w:pos="4500"/>
          <w:tab w:val="left" w:pos="9180"/>
          <w:tab w:val="left" w:pos="9360"/>
        </w:tabs>
        <w:spacing w:after="0" w:line="240" w:lineRule="auto"/>
        <w:ind w:firstLine="709"/>
        <w:jc w:val="both"/>
        <w:rPr>
          <w:rFonts w:ascii="Times New Roman" w:eastAsia="Calibri" w:hAnsi="Times New Roman" w:cs="Times New Roman"/>
          <w:sz w:val="28"/>
          <w:szCs w:val="28"/>
          <w:lang w:eastAsia="en-US"/>
        </w:rPr>
      </w:pPr>
      <w:r w:rsidRPr="002F7C5C">
        <w:rPr>
          <w:rFonts w:ascii="Times New Roman" w:eastAsia="Calibri" w:hAnsi="Times New Roman" w:cs="Times New Roman"/>
          <w:b/>
          <w:sz w:val="28"/>
          <w:szCs w:val="28"/>
          <w:lang w:eastAsia="en-US"/>
        </w:rPr>
        <w:t>Часть учебного плана, формируемая участниками образовательных отношений,</w:t>
      </w:r>
      <w:r w:rsidRPr="002F7C5C">
        <w:rPr>
          <w:rFonts w:ascii="Times New Roman" w:eastAsia="Calibri" w:hAnsi="Times New Roman" w:cs="Times New Roman"/>
          <w:sz w:val="28"/>
          <w:szCs w:val="28"/>
          <w:lang w:eastAsia="en-US"/>
        </w:rPr>
        <w:t xml:space="preserve"> определяет время, отводимое на изучение содержания образования,</w:t>
      </w:r>
    </w:p>
    <w:p w:rsidR="002F7C5C" w:rsidRPr="002F7C5C" w:rsidRDefault="002F7C5C" w:rsidP="002F7C5C">
      <w:pPr>
        <w:tabs>
          <w:tab w:val="left" w:pos="4500"/>
          <w:tab w:val="left" w:pos="9180"/>
          <w:tab w:val="left" w:pos="9360"/>
        </w:tabs>
        <w:spacing w:after="0" w:line="240" w:lineRule="auto"/>
        <w:jc w:val="both"/>
        <w:rPr>
          <w:rFonts w:ascii="Times New Roman" w:eastAsia="Calibri" w:hAnsi="Times New Roman" w:cs="Times New Roman"/>
          <w:sz w:val="28"/>
          <w:szCs w:val="28"/>
          <w:lang w:eastAsia="en-US"/>
        </w:rPr>
      </w:pPr>
      <w:r w:rsidRPr="002F7C5C">
        <w:rPr>
          <w:rFonts w:ascii="Times New Roman" w:eastAsia="Calibri" w:hAnsi="Times New Roman" w:cs="Times New Roman"/>
          <w:sz w:val="28"/>
          <w:szCs w:val="28"/>
          <w:lang w:eastAsia="en-US"/>
        </w:rPr>
        <w:t xml:space="preserve">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2F7C5C" w:rsidRPr="002F7C5C" w:rsidRDefault="002F7C5C" w:rsidP="002F7C5C">
      <w:pPr>
        <w:spacing w:after="0" w:line="360" w:lineRule="atLeast"/>
        <w:ind w:firstLine="700"/>
        <w:jc w:val="both"/>
        <w:rPr>
          <w:rFonts w:ascii="Times New Roman" w:eastAsia="Times New Roman" w:hAnsi="Times New Roman" w:cs="Times New Roman"/>
          <w:sz w:val="28"/>
          <w:szCs w:val="28"/>
        </w:rPr>
      </w:pPr>
    </w:p>
    <w:p w:rsidR="002F7C5C" w:rsidRPr="002F7C5C" w:rsidRDefault="002F7C5C" w:rsidP="002F7C5C">
      <w:pPr>
        <w:spacing w:after="0" w:line="360" w:lineRule="atLeast"/>
        <w:ind w:firstLine="700"/>
        <w:jc w:val="both"/>
        <w:rPr>
          <w:rFonts w:ascii="Times New Roman" w:eastAsia="Times New Roman" w:hAnsi="Times New Roman" w:cs="Times New Roman"/>
          <w:sz w:val="24"/>
          <w:szCs w:val="24"/>
        </w:rPr>
      </w:pPr>
      <w:r w:rsidRPr="002F7C5C">
        <w:rPr>
          <w:rFonts w:ascii="Times New Roman" w:eastAsia="Times New Roman" w:hAnsi="Times New Roman" w:cs="Times New Roman"/>
          <w:sz w:val="28"/>
          <w:szCs w:val="28"/>
        </w:rPr>
        <w:t>Нормативный срок освоения основной образовательной программы основного общего образования составляет 5 лет.</w:t>
      </w:r>
    </w:p>
    <w:p w:rsidR="002F7C5C" w:rsidRPr="002F7C5C" w:rsidRDefault="002F7C5C" w:rsidP="002F7C5C">
      <w:pPr>
        <w:spacing w:after="0" w:line="360" w:lineRule="atLeast"/>
        <w:ind w:firstLine="700"/>
        <w:jc w:val="both"/>
        <w:rPr>
          <w:rFonts w:ascii="Times New Roman" w:eastAsia="Times New Roman" w:hAnsi="Times New Roman" w:cs="Times New Roman"/>
          <w:sz w:val="24"/>
          <w:szCs w:val="24"/>
        </w:rPr>
      </w:pPr>
      <w:r w:rsidRPr="002F7C5C">
        <w:rPr>
          <w:rFonts w:ascii="Times New Roman" w:eastAsia="Times New Roman" w:hAnsi="Times New Roman" w:cs="Times New Roman"/>
          <w:sz w:val="28"/>
          <w:szCs w:val="28"/>
        </w:rPr>
        <w:t>Количество учебных занятий за 5 лет не может составлять менее 5267 часов и более 6020  часов</w:t>
      </w:r>
      <w:r w:rsidRPr="002F7C5C">
        <w:rPr>
          <w:rFonts w:ascii="Times New Roman" w:eastAsia="Times New Roman" w:hAnsi="Times New Roman" w:cs="Times New Roman"/>
          <w:color w:val="FF0000"/>
          <w:sz w:val="28"/>
          <w:szCs w:val="28"/>
        </w:rPr>
        <w:t>.</w:t>
      </w:r>
    </w:p>
    <w:p w:rsidR="001165AC" w:rsidRDefault="001165AC" w:rsidP="001165AC">
      <w:pPr>
        <w:spacing w:after="0" w:line="240" w:lineRule="auto"/>
        <w:ind w:firstLine="709"/>
        <w:jc w:val="both"/>
        <w:rPr>
          <w:rFonts w:ascii="Times New Roman" w:eastAsia="Calibri" w:hAnsi="Times New Roman" w:cs="Times New Roman"/>
          <w:b/>
          <w:bCs/>
          <w:sz w:val="28"/>
          <w:szCs w:val="28"/>
          <w:lang w:eastAsia="en-US"/>
        </w:rPr>
      </w:pPr>
    </w:p>
    <w:p w:rsidR="00137751" w:rsidRDefault="00137751" w:rsidP="001165AC">
      <w:pPr>
        <w:spacing w:after="0" w:line="240" w:lineRule="auto"/>
        <w:ind w:firstLine="709"/>
        <w:jc w:val="both"/>
        <w:rPr>
          <w:rFonts w:ascii="Times New Roman" w:eastAsia="Calibri" w:hAnsi="Times New Roman" w:cs="Times New Roman"/>
          <w:b/>
          <w:bCs/>
          <w:sz w:val="28"/>
          <w:szCs w:val="28"/>
          <w:lang w:eastAsia="en-US"/>
        </w:rPr>
      </w:pPr>
    </w:p>
    <w:p w:rsidR="00137751" w:rsidRDefault="00137751" w:rsidP="001165AC">
      <w:pPr>
        <w:spacing w:after="0" w:line="240" w:lineRule="auto"/>
        <w:ind w:firstLine="709"/>
        <w:jc w:val="both"/>
        <w:rPr>
          <w:rFonts w:ascii="Times New Roman" w:eastAsia="Calibri" w:hAnsi="Times New Roman" w:cs="Times New Roman"/>
          <w:b/>
          <w:bCs/>
          <w:sz w:val="28"/>
          <w:szCs w:val="28"/>
          <w:lang w:eastAsia="en-US"/>
        </w:rPr>
      </w:pPr>
    </w:p>
    <w:p w:rsidR="00137751" w:rsidRDefault="00137751" w:rsidP="001165AC">
      <w:pPr>
        <w:spacing w:after="0" w:line="240" w:lineRule="auto"/>
        <w:ind w:firstLine="709"/>
        <w:jc w:val="both"/>
        <w:rPr>
          <w:rFonts w:ascii="Times New Roman" w:eastAsia="Calibri" w:hAnsi="Times New Roman" w:cs="Times New Roman"/>
          <w:b/>
          <w:bCs/>
          <w:sz w:val="28"/>
          <w:szCs w:val="28"/>
          <w:lang w:eastAsia="en-US"/>
        </w:rPr>
      </w:pPr>
    </w:p>
    <w:p w:rsidR="00137751" w:rsidRDefault="00137751" w:rsidP="001165AC">
      <w:pPr>
        <w:spacing w:after="0" w:line="240" w:lineRule="auto"/>
        <w:ind w:firstLine="709"/>
        <w:jc w:val="both"/>
        <w:rPr>
          <w:rFonts w:ascii="Times New Roman" w:eastAsia="Calibri" w:hAnsi="Times New Roman" w:cs="Times New Roman"/>
          <w:b/>
          <w:bCs/>
          <w:sz w:val="28"/>
          <w:szCs w:val="28"/>
          <w:lang w:eastAsia="en-US"/>
        </w:rPr>
      </w:pPr>
    </w:p>
    <w:p w:rsidR="00137751" w:rsidRDefault="00137751" w:rsidP="001165AC">
      <w:pPr>
        <w:spacing w:after="0" w:line="240" w:lineRule="auto"/>
        <w:ind w:firstLine="709"/>
        <w:jc w:val="both"/>
        <w:rPr>
          <w:rFonts w:ascii="Times New Roman" w:eastAsia="Calibri" w:hAnsi="Times New Roman" w:cs="Times New Roman"/>
          <w:b/>
          <w:bCs/>
          <w:sz w:val="28"/>
          <w:szCs w:val="28"/>
          <w:lang w:eastAsia="en-US"/>
        </w:rPr>
      </w:pPr>
    </w:p>
    <w:p w:rsidR="00137751" w:rsidRDefault="00137751" w:rsidP="001165AC">
      <w:pPr>
        <w:spacing w:after="0" w:line="240" w:lineRule="auto"/>
        <w:ind w:firstLine="709"/>
        <w:jc w:val="both"/>
        <w:rPr>
          <w:rFonts w:ascii="Times New Roman" w:eastAsia="Calibri" w:hAnsi="Times New Roman" w:cs="Times New Roman"/>
          <w:b/>
          <w:bCs/>
          <w:sz w:val="28"/>
          <w:szCs w:val="28"/>
          <w:lang w:eastAsia="en-US"/>
        </w:rPr>
      </w:pPr>
    </w:p>
    <w:p w:rsidR="00137751" w:rsidRDefault="00137751" w:rsidP="001165AC">
      <w:pPr>
        <w:spacing w:after="0" w:line="240" w:lineRule="auto"/>
        <w:ind w:firstLine="709"/>
        <w:jc w:val="both"/>
        <w:rPr>
          <w:rFonts w:ascii="Times New Roman" w:eastAsia="Calibri" w:hAnsi="Times New Roman" w:cs="Times New Roman"/>
          <w:b/>
          <w:bCs/>
          <w:sz w:val="28"/>
          <w:szCs w:val="28"/>
          <w:lang w:eastAsia="en-US"/>
        </w:rPr>
      </w:pPr>
    </w:p>
    <w:p w:rsidR="001165AC" w:rsidRPr="001165AC" w:rsidRDefault="001165AC" w:rsidP="001165AC">
      <w:pPr>
        <w:spacing w:after="0" w:line="240" w:lineRule="auto"/>
        <w:ind w:firstLine="709"/>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lastRenderedPageBreak/>
        <w:t xml:space="preserve">Примерный недельный учебный план </w:t>
      </w:r>
    </w:p>
    <w:p w:rsidR="001165AC" w:rsidRPr="001165AC" w:rsidRDefault="001165AC" w:rsidP="001165AC">
      <w:pPr>
        <w:spacing w:after="0" w:line="240" w:lineRule="auto"/>
        <w:ind w:firstLine="709"/>
        <w:jc w:val="both"/>
        <w:rPr>
          <w:rFonts w:ascii="Times New Roman" w:eastAsia="Calibri" w:hAnsi="Times New Roman" w:cs="Times New Roman"/>
          <w:b/>
          <w:bCs/>
          <w:sz w:val="28"/>
          <w:szCs w:val="28"/>
          <w:lang w:eastAsia="en-US"/>
        </w:rPr>
      </w:pPr>
    </w:p>
    <w:tbl>
      <w:tblPr>
        <w:tblW w:w="10338"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598"/>
        <w:gridCol w:w="721"/>
        <w:gridCol w:w="781"/>
        <w:gridCol w:w="776"/>
        <w:gridCol w:w="22"/>
        <w:gridCol w:w="754"/>
        <w:gridCol w:w="22"/>
        <w:gridCol w:w="754"/>
        <w:gridCol w:w="21"/>
        <w:gridCol w:w="919"/>
      </w:tblGrid>
      <w:tr w:rsidR="001165AC" w:rsidRPr="001165AC" w:rsidTr="006E5E30">
        <w:trPr>
          <w:trHeight w:val="545"/>
          <w:jc w:val="center"/>
        </w:trPr>
        <w:tc>
          <w:tcPr>
            <w:tcW w:w="3014" w:type="dxa"/>
            <w:vMerge w:val="restart"/>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Предметные области</w:t>
            </w:r>
          </w:p>
        </w:tc>
        <w:tc>
          <w:tcPr>
            <w:tcW w:w="2655" w:type="dxa"/>
            <w:vMerge w:val="restart"/>
            <w:tcBorders>
              <w:tr2bl w:val="single" w:sz="4" w:space="0" w:color="auto"/>
            </w:tcBorders>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Учебные</w:t>
            </w:r>
          </w:p>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предметы</w:t>
            </w:r>
          </w:p>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 xml:space="preserve">                    Классы</w:t>
            </w:r>
          </w:p>
        </w:tc>
        <w:tc>
          <w:tcPr>
            <w:tcW w:w="4669" w:type="dxa"/>
            <w:gridSpan w:val="9"/>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Количество часов в неделю</w:t>
            </w:r>
          </w:p>
        </w:tc>
      </w:tr>
      <w:tr w:rsidR="001165AC" w:rsidRPr="001165AC" w:rsidTr="006E5E30">
        <w:trPr>
          <w:trHeight w:val="317"/>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p>
        </w:tc>
        <w:tc>
          <w:tcPr>
            <w:tcW w:w="2655" w:type="dxa"/>
            <w:vMerge/>
            <w:tcBorders>
              <w:tr2bl w:val="single" w:sz="4" w:space="0" w:color="auto"/>
            </w:tcBorders>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p>
        </w:tc>
        <w:tc>
          <w:tcPr>
            <w:tcW w:w="736" w:type="dxa"/>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V</w:t>
            </w:r>
          </w:p>
        </w:tc>
        <w:tc>
          <w:tcPr>
            <w:tcW w:w="794" w:type="dxa"/>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VI</w:t>
            </w:r>
          </w:p>
        </w:tc>
        <w:tc>
          <w:tcPr>
            <w:tcW w:w="798" w:type="dxa"/>
            <w:gridSpan w:val="2"/>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VII</w:t>
            </w:r>
          </w:p>
        </w:tc>
        <w:tc>
          <w:tcPr>
            <w:tcW w:w="776" w:type="dxa"/>
            <w:gridSpan w:val="2"/>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VIII</w:t>
            </w:r>
          </w:p>
        </w:tc>
        <w:tc>
          <w:tcPr>
            <w:tcW w:w="776" w:type="dxa"/>
            <w:gridSpan w:val="2"/>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IX</w:t>
            </w:r>
          </w:p>
        </w:tc>
        <w:tc>
          <w:tcPr>
            <w:tcW w:w="789" w:type="dxa"/>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Всего</w:t>
            </w:r>
          </w:p>
        </w:tc>
      </w:tr>
      <w:tr w:rsidR="001165AC" w:rsidRPr="001165AC" w:rsidTr="006E5E30">
        <w:trPr>
          <w:trHeight w:val="315"/>
          <w:jc w:val="center"/>
        </w:trPr>
        <w:tc>
          <w:tcPr>
            <w:tcW w:w="3014"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i/>
                <w:sz w:val="28"/>
                <w:szCs w:val="28"/>
                <w:lang w:eastAsia="en-US"/>
              </w:rPr>
            </w:pPr>
            <w:r w:rsidRPr="001165AC">
              <w:rPr>
                <w:rFonts w:ascii="Times New Roman" w:eastAsia="Calibri" w:hAnsi="Times New Roman" w:cs="Times New Roman"/>
                <w:bCs/>
                <w:i/>
                <w:sz w:val="28"/>
                <w:szCs w:val="28"/>
                <w:lang w:eastAsia="en-US"/>
              </w:rPr>
              <w:t>Обязательная часть</w:t>
            </w:r>
          </w:p>
        </w:tc>
        <w:tc>
          <w:tcPr>
            <w:tcW w:w="4669" w:type="dxa"/>
            <w:gridSpan w:val="9"/>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p>
        </w:tc>
      </w:tr>
      <w:tr w:rsidR="001165AC" w:rsidRPr="001165AC" w:rsidTr="006E5E30">
        <w:trPr>
          <w:trHeight w:val="330"/>
          <w:jc w:val="center"/>
        </w:trPr>
        <w:tc>
          <w:tcPr>
            <w:tcW w:w="3014" w:type="dxa"/>
            <w:vMerge w:val="restart"/>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Русский язык и литература</w:t>
            </w: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Русский язык</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5</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5</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5</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4</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21,5</w:t>
            </w:r>
          </w:p>
        </w:tc>
      </w:tr>
      <w:tr w:rsidR="001165AC" w:rsidRPr="001165AC" w:rsidTr="006E5E30">
        <w:trPr>
          <w:trHeight w:val="375"/>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Литература</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13</w:t>
            </w:r>
          </w:p>
        </w:tc>
      </w:tr>
      <w:tr w:rsidR="001165AC" w:rsidRPr="001165AC" w:rsidTr="006E5E30">
        <w:trPr>
          <w:trHeight w:val="375"/>
          <w:jc w:val="center"/>
        </w:trPr>
        <w:tc>
          <w:tcPr>
            <w:tcW w:w="3014" w:type="dxa"/>
            <w:vMerge w:val="restart"/>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color w:val="000000"/>
                <w:sz w:val="28"/>
                <w:szCs w:val="28"/>
                <w:lang w:eastAsia="en-US"/>
              </w:rPr>
              <w:t>Родной язык и родная литература</w:t>
            </w: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color w:val="000000"/>
                <w:sz w:val="28"/>
                <w:szCs w:val="28"/>
                <w:lang w:eastAsia="en-US"/>
              </w:rPr>
              <w:t>Родной русский язык</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0,5</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0,5</w:t>
            </w:r>
          </w:p>
        </w:tc>
      </w:tr>
      <w:tr w:rsidR="001165AC" w:rsidRPr="001165AC" w:rsidTr="006E5E30">
        <w:trPr>
          <w:trHeight w:val="375"/>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color w:val="000000"/>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color w:val="000000"/>
                <w:sz w:val="28"/>
                <w:szCs w:val="28"/>
                <w:lang w:eastAsia="en-US"/>
              </w:rPr>
              <w:t>Родная русская литература</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0,5</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0,5</w:t>
            </w:r>
          </w:p>
        </w:tc>
      </w:tr>
      <w:tr w:rsidR="001165AC" w:rsidRPr="001165AC" w:rsidTr="006E5E30">
        <w:trPr>
          <w:trHeight w:val="360"/>
          <w:jc w:val="center"/>
        </w:trPr>
        <w:tc>
          <w:tcPr>
            <w:tcW w:w="3014" w:type="dxa"/>
            <w:vMerge w:val="restart"/>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Иностранный язык</w:t>
            </w: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Английский язык</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15</w:t>
            </w:r>
          </w:p>
        </w:tc>
      </w:tr>
      <w:tr w:rsidR="001165AC" w:rsidRPr="001165AC" w:rsidTr="006E5E30">
        <w:trPr>
          <w:trHeight w:val="360"/>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Немецкий язык</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5</w:t>
            </w:r>
          </w:p>
        </w:tc>
      </w:tr>
      <w:tr w:rsidR="001165AC" w:rsidRPr="001165AC" w:rsidTr="006E5E30">
        <w:trPr>
          <w:trHeight w:val="427"/>
          <w:jc w:val="center"/>
        </w:trPr>
        <w:tc>
          <w:tcPr>
            <w:tcW w:w="3014" w:type="dxa"/>
            <w:vMerge w:val="restart"/>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Математика и информатика</w:t>
            </w: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Математика</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5</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5</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10</w:t>
            </w:r>
          </w:p>
        </w:tc>
      </w:tr>
      <w:tr w:rsidR="001165AC" w:rsidRPr="001165AC" w:rsidTr="006E5E30">
        <w:trPr>
          <w:trHeight w:val="385"/>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Алгебра</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4</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4</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11</w:t>
            </w:r>
          </w:p>
        </w:tc>
      </w:tr>
      <w:tr w:rsidR="001165AC" w:rsidRPr="001165AC" w:rsidTr="006E5E30">
        <w:trPr>
          <w:trHeight w:val="201"/>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Геометрия</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6</w:t>
            </w:r>
          </w:p>
        </w:tc>
      </w:tr>
      <w:tr w:rsidR="001165AC" w:rsidRPr="001165AC" w:rsidTr="006E5E30">
        <w:trPr>
          <w:trHeight w:val="385"/>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Информатика</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r>
      <w:tr w:rsidR="001165AC" w:rsidRPr="001165AC" w:rsidTr="006E5E30">
        <w:trPr>
          <w:trHeight w:val="402"/>
          <w:jc w:val="center"/>
        </w:trPr>
        <w:tc>
          <w:tcPr>
            <w:tcW w:w="3014" w:type="dxa"/>
            <w:vMerge w:val="restart"/>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Общественно-научные предметы</w:t>
            </w: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История</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10</w:t>
            </w:r>
          </w:p>
        </w:tc>
      </w:tr>
      <w:tr w:rsidR="001165AC" w:rsidRPr="001165AC" w:rsidTr="006E5E30">
        <w:trPr>
          <w:trHeight w:val="234"/>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Обществознание</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4</w:t>
            </w:r>
          </w:p>
        </w:tc>
      </w:tr>
      <w:tr w:rsidR="001165AC" w:rsidRPr="001165AC" w:rsidTr="006E5E30">
        <w:trPr>
          <w:trHeight w:val="318"/>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География</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8</w:t>
            </w:r>
          </w:p>
        </w:tc>
      </w:tr>
      <w:tr w:rsidR="001165AC" w:rsidRPr="001165AC" w:rsidTr="006E5E30">
        <w:trPr>
          <w:trHeight w:val="181"/>
          <w:jc w:val="center"/>
        </w:trPr>
        <w:tc>
          <w:tcPr>
            <w:tcW w:w="3014" w:type="dxa"/>
            <w:vMerge w:val="restart"/>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Естественнонаучные предметы</w:t>
            </w: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Физика</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7</w:t>
            </w:r>
          </w:p>
        </w:tc>
      </w:tr>
      <w:tr w:rsidR="001165AC" w:rsidRPr="001165AC" w:rsidTr="006E5E30">
        <w:trPr>
          <w:trHeight w:val="215"/>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Химия</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4</w:t>
            </w:r>
          </w:p>
        </w:tc>
      </w:tr>
      <w:tr w:rsidR="001165AC" w:rsidRPr="001165AC" w:rsidTr="006E5E30">
        <w:trPr>
          <w:trHeight w:val="251"/>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Биология</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7</w:t>
            </w:r>
          </w:p>
        </w:tc>
      </w:tr>
      <w:tr w:rsidR="001165AC" w:rsidRPr="001165AC" w:rsidTr="006E5E30">
        <w:trPr>
          <w:trHeight w:val="251"/>
          <w:jc w:val="center"/>
        </w:trPr>
        <w:tc>
          <w:tcPr>
            <w:tcW w:w="3014" w:type="dxa"/>
            <w:vMerge w:val="restart"/>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Искусство</w:t>
            </w: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Музыка</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4</w:t>
            </w:r>
          </w:p>
        </w:tc>
      </w:tr>
      <w:tr w:rsidR="001165AC" w:rsidRPr="001165AC" w:rsidTr="006E5E30">
        <w:trPr>
          <w:trHeight w:val="215"/>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Изобразительное искусство</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r>
      <w:tr w:rsidR="001165AC" w:rsidRPr="001165AC" w:rsidTr="006E5E30">
        <w:trPr>
          <w:trHeight w:val="301"/>
          <w:jc w:val="center"/>
        </w:trPr>
        <w:tc>
          <w:tcPr>
            <w:tcW w:w="3014"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Технология</w:t>
            </w: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Технология</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7</w:t>
            </w:r>
          </w:p>
        </w:tc>
      </w:tr>
      <w:tr w:rsidR="001165AC" w:rsidRPr="001165AC" w:rsidTr="006E5E30">
        <w:trPr>
          <w:trHeight w:val="413"/>
          <w:jc w:val="center"/>
        </w:trPr>
        <w:tc>
          <w:tcPr>
            <w:tcW w:w="3014" w:type="dxa"/>
            <w:vMerge w:val="restart"/>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Физическая культура и Основы безопасности жизнедеятельности</w:t>
            </w: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ОБЖ</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0,5</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r>
      <w:tr w:rsidR="001165AC" w:rsidRPr="001165AC" w:rsidTr="006E5E30">
        <w:trPr>
          <w:trHeight w:val="385"/>
          <w:jc w:val="center"/>
        </w:trPr>
        <w:tc>
          <w:tcPr>
            <w:tcW w:w="3014" w:type="dxa"/>
            <w:vMerge/>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p>
        </w:tc>
        <w:tc>
          <w:tcPr>
            <w:tcW w:w="2655" w:type="dxa"/>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Физическая культура</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10</w:t>
            </w:r>
          </w:p>
        </w:tc>
      </w:tr>
      <w:tr w:rsidR="001165AC" w:rsidRPr="001165AC" w:rsidTr="006E5E30">
        <w:trPr>
          <w:trHeight w:val="284"/>
          <w:jc w:val="center"/>
        </w:trPr>
        <w:tc>
          <w:tcPr>
            <w:tcW w:w="5669" w:type="dxa"/>
            <w:gridSpan w:val="2"/>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Итого</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26</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27</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32,5</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34</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33</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152,5</w:t>
            </w:r>
          </w:p>
        </w:tc>
      </w:tr>
      <w:tr w:rsidR="001165AC" w:rsidRPr="001165AC" w:rsidTr="006E5E30">
        <w:trPr>
          <w:trHeight w:val="301"/>
          <w:jc w:val="center"/>
        </w:trPr>
        <w:tc>
          <w:tcPr>
            <w:tcW w:w="5669" w:type="dxa"/>
            <w:gridSpan w:val="2"/>
          </w:tcPr>
          <w:p w:rsidR="001165AC" w:rsidRPr="001165AC" w:rsidRDefault="001165AC" w:rsidP="001165AC">
            <w:pPr>
              <w:spacing w:after="0" w:line="240" w:lineRule="auto"/>
              <w:jc w:val="both"/>
              <w:rPr>
                <w:rFonts w:ascii="Times New Roman" w:eastAsia="Calibri" w:hAnsi="Times New Roman" w:cs="Times New Roman"/>
                <w:bCs/>
                <w:i/>
                <w:sz w:val="28"/>
                <w:szCs w:val="28"/>
                <w:lang w:eastAsia="en-US"/>
              </w:rPr>
            </w:pPr>
            <w:r w:rsidRPr="001165AC">
              <w:rPr>
                <w:rFonts w:ascii="Times New Roman" w:eastAsia="Calibri" w:hAnsi="Times New Roman" w:cs="Times New Roman"/>
                <w:bCs/>
                <w:i/>
                <w:sz w:val="28"/>
                <w:szCs w:val="28"/>
                <w:lang w:eastAsia="en-US"/>
              </w:rPr>
              <w:t>Часть, формируемая участниками образовательных отношений</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0,5</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0,5</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1</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3</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sz w:val="28"/>
                <w:szCs w:val="28"/>
                <w:lang w:eastAsia="en-US"/>
              </w:rPr>
            </w:pPr>
            <w:r w:rsidRPr="001165AC">
              <w:rPr>
                <w:rFonts w:ascii="Times New Roman" w:eastAsia="Calibri" w:hAnsi="Times New Roman" w:cs="Times New Roman"/>
                <w:bCs/>
                <w:sz w:val="28"/>
                <w:szCs w:val="28"/>
                <w:lang w:eastAsia="en-US"/>
              </w:rPr>
              <w:t>6</w:t>
            </w:r>
          </w:p>
        </w:tc>
      </w:tr>
      <w:tr w:rsidR="001165AC" w:rsidRPr="001165AC" w:rsidTr="006E5E30">
        <w:trPr>
          <w:trHeight w:val="232"/>
          <w:jc w:val="center"/>
        </w:trPr>
        <w:tc>
          <w:tcPr>
            <w:tcW w:w="5669" w:type="dxa"/>
            <w:gridSpan w:val="2"/>
          </w:tcPr>
          <w:p w:rsidR="001165AC" w:rsidRPr="001165AC" w:rsidRDefault="001165AC" w:rsidP="001165AC">
            <w:pPr>
              <w:spacing w:after="0" w:line="240" w:lineRule="auto"/>
              <w:jc w:val="right"/>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Недельная нагрузка</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27</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27,5</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33</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35</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36</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158,5</w:t>
            </w:r>
          </w:p>
        </w:tc>
      </w:tr>
      <w:tr w:rsidR="001165AC" w:rsidRPr="001165AC" w:rsidTr="006E5E30">
        <w:trPr>
          <w:trHeight w:val="232"/>
          <w:jc w:val="center"/>
        </w:trPr>
        <w:tc>
          <w:tcPr>
            <w:tcW w:w="5669" w:type="dxa"/>
            <w:gridSpan w:val="2"/>
          </w:tcPr>
          <w:p w:rsidR="001165AC" w:rsidRPr="001165AC" w:rsidRDefault="001165AC" w:rsidP="001165AC">
            <w:pPr>
              <w:spacing w:after="0" w:line="240" w:lineRule="auto"/>
              <w:jc w:val="right"/>
              <w:rPr>
                <w:rFonts w:ascii="Times New Roman" w:eastAsia="Calibri" w:hAnsi="Times New Roman" w:cs="Times New Roman"/>
                <w:bCs/>
                <w:i/>
                <w:sz w:val="28"/>
                <w:szCs w:val="28"/>
                <w:lang w:eastAsia="en-US"/>
              </w:rPr>
            </w:pPr>
            <w:r w:rsidRPr="001165AC">
              <w:rPr>
                <w:rFonts w:ascii="Times New Roman" w:eastAsia="Calibri" w:hAnsi="Times New Roman" w:cs="Times New Roman"/>
                <w:bCs/>
                <w:i/>
                <w:sz w:val="28"/>
                <w:szCs w:val="28"/>
                <w:lang w:eastAsia="en-US"/>
              </w:rPr>
              <w:t>Максимально допустимая недельная нагрузка</w:t>
            </w:r>
          </w:p>
        </w:tc>
        <w:tc>
          <w:tcPr>
            <w:tcW w:w="736" w:type="dxa"/>
            <w:vAlign w:val="bottom"/>
          </w:tcPr>
          <w:p w:rsidR="001165AC" w:rsidRPr="001165AC" w:rsidRDefault="001165AC" w:rsidP="001165AC">
            <w:pPr>
              <w:spacing w:after="0" w:line="240" w:lineRule="auto"/>
              <w:jc w:val="both"/>
              <w:rPr>
                <w:rFonts w:ascii="Times New Roman" w:eastAsia="Calibri" w:hAnsi="Times New Roman" w:cs="Times New Roman"/>
                <w:bCs/>
                <w:i/>
                <w:sz w:val="28"/>
                <w:szCs w:val="28"/>
                <w:lang w:eastAsia="en-US"/>
              </w:rPr>
            </w:pPr>
            <w:r w:rsidRPr="001165AC">
              <w:rPr>
                <w:rFonts w:ascii="Times New Roman" w:eastAsia="Calibri" w:hAnsi="Times New Roman" w:cs="Times New Roman"/>
                <w:bCs/>
                <w:i/>
                <w:sz w:val="28"/>
                <w:szCs w:val="28"/>
                <w:lang w:eastAsia="en-US"/>
              </w:rPr>
              <w:t>29</w:t>
            </w:r>
          </w:p>
        </w:tc>
        <w:tc>
          <w:tcPr>
            <w:tcW w:w="794" w:type="dxa"/>
            <w:vAlign w:val="bottom"/>
          </w:tcPr>
          <w:p w:rsidR="001165AC" w:rsidRPr="001165AC" w:rsidRDefault="001165AC" w:rsidP="001165AC">
            <w:pPr>
              <w:spacing w:after="0" w:line="240" w:lineRule="auto"/>
              <w:jc w:val="both"/>
              <w:rPr>
                <w:rFonts w:ascii="Times New Roman" w:eastAsia="Calibri" w:hAnsi="Times New Roman" w:cs="Times New Roman"/>
                <w:bCs/>
                <w:i/>
                <w:sz w:val="28"/>
                <w:szCs w:val="28"/>
                <w:lang w:eastAsia="en-US"/>
              </w:rPr>
            </w:pPr>
            <w:r w:rsidRPr="001165AC">
              <w:rPr>
                <w:rFonts w:ascii="Times New Roman" w:eastAsia="Calibri" w:hAnsi="Times New Roman" w:cs="Times New Roman"/>
                <w:bCs/>
                <w:i/>
                <w:sz w:val="28"/>
                <w:szCs w:val="28"/>
                <w:lang w:eastAsia="en-US"/>
              </w:rPr>
              <w:t>30</w:t>
            </w:r>
          </w:p>
        </w:tc>
        <w:tc>
          <w:tcPr>
            <w:tcW w:w="776" w:type="dxa"/>
            <w:vAlign w:val="bottom"/>
          </w:tcPr>
          <w:p w:rsidR="001165AC" w:rsidRPr="001165AC" w:rsidRDefault="001165AC" w:rsidP="001165AC">
            <w:pPr>
              <w:spacing w:after="0" w:line="240" w:lineRule="auto"/>
              <w:jc w:val="both"/>
              <w:rPr>
                <w:rFonts w:ascii="Times New Roman" w:eastAsia="Calibri" w:hAnsi="Times New Roman" w:cs="Times New Roman"/>
                <w:bCs/>
                <w:i/>
                <w:sz w:val="28"/>
                <w:szCs w:val="28"/>
                <w:lang w:eastAsia="en-US"/>
              </w:rPr>
            </w:pPr>
            <w:r w:rsidRPr="001165AC">
              <w:rPr>
                <w:rFonts w:ascii="Times New Roman" w:eastAsia="Calibri" w:hAnsi="Times New Roman" w:cs="Times New Roman"/>
                <w:bCs/>
                <w:i/>
                <w:sz w:val="28"/>
                <w:szCs w:val="28"/>
                <w:lang w:eastAsia="en-US"/>
              </w:rPr>
              <w:t>35</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i/>
                <w:sz w:val="28"/>
                <w:szCs w:val="28"/>
                <w:lang w:eastAsia="en-US"/>
              </w:rPr>
            </w:pPr>
            <w:r w:rsidRPr="001165AC">
              <w:rPr>
                <w:rFonts w:ascii="Times New Roman" w:eastAsia="Calibri" w:hAnsi="Times New Roman" w:cs="Times New Roman"/>
                <w:bCs/>
                <w:i/>
                <w:sz w:val="28"/>
                <w:szCs w:val="28"/>
                <w:lang w:eastAsia="en-US"/>
              </w:rPr>
              <w:t>36</w:t>
            </w:r>
          </w:p>
        </w:tc>
        <w:tc>
          <w:tcPr>
            <w:tcW w:w="776"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i/>
                <w:sz w:val="28"/>
                <w:szCs w:val="28"/>
                <w:lang w:eastAsia="en-US"/>
              </w:rPr>
            </w:pPr>
            <w:r w:rsidRPr="001165AC">
              <w:rPr>
                <w:rFonts w:ascii="Times New Roman" w:eastAsia="Calibri" w:hAnsi="Times New Roman" w:cs="Times New Roman"/>
                <w:bCs/>
                <w:i/>
                <w:sz w:val="28"/>
                <w:szCs w:val="28"/>
                <w:lang w:eastAsia="en-US"/>
              </w:rPr>
              <w:t>36</w:t>
            </w:r>
          </w:p>
        </w:tc>
        <w:tc>
          <w:tcPr>
            <w:tcW w:w="811" w:type="dxa"/>
            <w:gridSpan w:val="2"/>
            <w:vAlign w:val="bottom"/>
          </w:tcPr>
          <w:p w:rsidR="001165AC" w:rsidRPr="001165AC" w:rsidRDefault="001165AC" w:rsidP="001165AC">
            <w:pPr>
              <w:spacing w:after="0" w:line="240" w:lineRule="auto"/>
              <w:jc w:val="both"/>
              <w:rPr>
                <w:rFonts w:ascii="Times New Roman" w:eastAsia="Calibri" w:hAnsi="Times New Roman" w:cs="Times New Roman"/>
                <w:bCs/>
                <w:i/>
                <w:sz w:val="28"/>
                <w:szCs w:val="28"/>
                <w:lang w:eastAsia="en-US"/>
              </w:rPr>
            </w:pPr>
            <w:r w:rsidRPr="001165AC">
              <w:rPr>
                <w:rFonts w:ascii="Times New Roman" w:eastAsia="Calibri" w:hAnsi="Times New Roman" w:cs="Times New Roman"/>
                <w:bCs/>
                <w:i/>
                <w:sz w:val="28"/>
                <w:szCs w:val="28"/>
                <w:lang w:eastAsia="en-US"/>
              </w:rPr>
              <w:t>166</w:t>
            </w:r>
          </w:p>
        </w:tc>
      </w:tr>
      <w:tr w:rsidR="001165AC" w:rsidRPr="001165AC" w:rsidTr="006E5E30">
        <w:trPr>
          <w:trHeight w:val="232"/>
          <w:jc w:val="center"/>
        </w:trPr>
        <w:tc>
          <w:tcPr>
            <w:tcW w:w="5669" w:type="dxa"/>
            <w:gridSpan w:val="2"/>
          </w:tcPr>
          <w:p w:rsidR="001165AC" w:rsidRPr="001165AC" w:rsidRDefault="001165AC" w:rsidP="001165AC">
            <w:pPr>
              <w:spacing w:after="0" w:line="240" w:lineRule="auto"/>
              <w:jc w:val="right"/>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Общее количество часов по годам обучения</w:t>
            </w:r>
          </w:p>
        </w:tc>
        <w:tc>
          <w:tcPr>
            <w:tcW w:w="736" w:type="dxa"/>
            <w:vAlign w:val="bottom"/>
          </w:tcPr>
          <w:p w:rsidR="001165AC" w:rsidRPr="001165AC" w:rsidRDefault="001165AC" w:rsidP="001165AC">
            <w:pPr>
              <w:spacing w:after="0" w:line="240" w:lineRule="auto"/>
              <w:jc w:val="right"/>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918</w:t>
            </w:r>
          </w:p>
        </w:tc>
        <w:tc>
          <w:tcPr>
            <w:tcW w:w="794" w:type="dxa"/>
            <w:vAlign w:val="bottom"/>
          </w:tcPr>
          <w:p w:rsidR="001165AC" w:rsidRPr="001165AC" w:rsidRDefault="001165AC" w:rsidP="001165AC">
            <w:pPr>
              <w:spacing w:after="0" w:line="240" w:lineRule="auto"/>
              <w:jc w:val="right"/>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935</w:t>
            </w:r>
          </w:p>
        </w:tc>
        <w:tc>
          <w:tcPr>
            <w:tcW w:w="776" w:type="dxa"/>
            <w:vAlign w:val="bottom"/>
          </w:tcPr>
          <w:p w:rsidR="001165AC" w:rsidRPr="001165AC" w:rsidRDefault="001165AC" w:rsidP="001165AC">
            <w:pPr>
              <w:spacing w:after="0" w:line="240" w:lineRule="auto"/>
              <w:jc w:val="right"/>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1122</w:t>
            </w:r>
          </w:p>
        </w:tc>
        <w:tc>
          <w:tcPr>
            <w:tcW w:w="776" w:type="dxa"/>
            <w:gridSpan w:val="2"/>
            <w:vAlign w:val="bottom"/>
          </w:tcPr>
          <w:p w:rsidR="001165AC" w:rsidRPr="001165AC" w:rsidRDefault="001165AC" w:rsidP="001165AC">
            <w:pPr>
              <w:spacing w:after="0" w:line="240" w:lineRule="auto"/>
              <w:jc w:val="right"/>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1190</w:t>
            </w:r>
          </w:p>
        </w:tc>
        <w:tc>
          <w:tcPr>
            <w:tcW w:w="776" w:type="dxa"/>
            <w:gridSpan w:val="2"/>
            <w:vAlign w:val="bottom"/>
          </w:tcPr>
          <w:p w:rsidR="001165AC" w:rsidRPr="001165AC" w:rsidRDefault="001165AC" w:rsidP="001165AC">
            <w:pPr>
              <w:spacing w:after="0" w:line="240" w:lineRule="auto"/>
              <w:jc w:val="right"/>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1224</w:t>
            </w:r>
          </w:p>
        </w:tc>
        <w:tc>
          <w:tcPr>
            <w:tcW w:w="811" w:type="dxa"/>
            <w:gridSpan w:val="2"/>
            <w:vAlign w:val="bottom"/>
          </w:tcPr>
          <w:p w:rsidR="001165AC" w:rsidRPr="001165AC" w:rsidRDefault="001165AC" w:rsidP="001165AC">
            <w:pPr>
              <w:spacing w:after="0" w:line="240" w:lineRule="auto"/>
              <w:jc w:val="right"/>
              <w:rPr>
                <w:rFonts w:ascii="Times New Roman" w:eastAsia="Calibri" w:hAnsi="Times New Roman" w:cs="Times New Roman"/>
                <w:b/>
                <w:bCs/>
                <w:sz w:val="28"/>
                <w:szCs w:val="28"/>
                <w:lang w:eastAsia="en-US"/>
              </w:rPr>
            </w:pPr>
            <w:r w:rsidRPr="001165AC">
              <w:rPr>
                <w:rFonts w:ascii="Times New Roman" w:eastAsia="Calibri" w:hAnsi="Times New Roman" w:cs="Times New Roman"/>
                <w:b/>
                <w:bCs/>
                <w:sz w:val="28"/>
                <w:szCs w:val="28"/>
                <w:lang w:eastAsia="en-US"/>
              </w:rPr>
              <w:t>5389</w:t>
            </w:r>
          </w:p>
        </w:tc>
      </w:tr>
    </w:tbl>
    <w:p w:rsidR="001165AC" w:rsidRDefault="001165AC" w:rsidP="002F7C5C">
      <w:pPr>
        <w:tabs>
          <w:tab w:val="left" w:pos="4500"/>
          <w:tab w:val="left" w:pos="9180"/>
          <w:tab w:val="left" w:pos="9360"/>
        </w:tabs>
        <w:spacing w:after="0" w:line="240" w:lineRule="auto"/>
        <w:ind w:firstLine="709"/>
        <w:jc w:val="both"/>
        <w:rPr>
          <w:rFonts w:ascii="Times New Roman" w:hAnsi="Times New Roman"/>
          <w:sz w:val="28"/>
          <w:szCs w:val="28"/>
          <w:shd w:val="clear" w:color="auto" w:fill="FFFFFF"/>
        </w:rPr>
      </w:pPr>
    </w:p>
    <w:p w:rsidR="00B4280B" w:rsidRPr="00D97253" w:rsidRDefault="00B4280B" w:rsidP="002F7C5C">
      <w:pPr>
        <w:tabs>
          <w:tab w:val="left" w:pos="4500"/>
          <w:tab w:val="left" w:pos="9180"/>
          <w:tab w:val="left" w:pos="9360"/>
        </w:tabs>
        <w:spacing w:after="0" w:line="240" w:lineRule="auto"/>
        <w:ind w:firstLine="709"/>
        <w:jc w:val="both"/>
        <w:rPr>
          <w:rFonts w:ascii="Times New Roman" w:hAnsi="Times New Roman"/>
          <w:sz w:val="28"/>
          <w:szCs w:val="28"/>
        </w:rPr>
      </w:pPr>
      <w:r w:rsidRPr="00D97253">
        <w:rPr>
          <w:rFonts w:ascii="Times New Roman" w:hAnsi="Times New Roman"/>
          <w:sz w:val="28"/>
          <w:szCs w:val="28"/>
          <w:shd w:val="clear" w:color="auto" w:fill="FFFFFF"/>
        </w:rPr>
        <w:lastRenderedPageBreak/>
        <w:t xml:space="preserve">Индивидуальный учебный план (далее ИУП) предназначен для индивидуализации содержания образования обучающегося с ЗПР в соответствии с его особыми образовательными потребностями и с учетом индивидуальных особенностей. ИУП </w:t>
      </w:r>
      <w:r w:rsidRPr="00D97253">
        <w:rPr>
          <w:rFonts w:ascii="Times New Roman" w:hAnsi="Times New Roman"/>
          <w:sz w:val="28"/>
          <w:szCs w:val="28"/>
        </w:rPr>
        <w:t xml:space="preserve">позволяет сделать образовательный процесс более гибким и подвижным, он предоставляет возможность использовать вариативные образовательные модели, подстраиваемые под </w:t>
      </w:r>
      <w:proofErr w:type="gramStart"/>
      <w:r w:rsidRPr="00D97253">
        <w:rPr>
          <w:rFonts w:ascii="Times New Roman" w:hAnsi="Times New Roman"/>
          <w:sz w:val="28"/>
          <w:szCs w:val="28"/>
        </w:rPr>
        <w:t>конкретного</w:t>
      </w:r>
      <w:proofErr w:type="gramEnd"/>
      <w:r w:rsidRPr="00D97253">
        <w:rPr>
          <w:rFonts w:ascii="Times New Roman" w:hAnsi="Times New Roman"/>
          <w:sz w:val="28"/>
          <w:szCs w:val="28"/>
        </w:rPr>
        <w:t xml:space="preserve"> </w:t>
      </w:r>
      <w:r w:rsidR="00480E22">
        <w:rPr>
          <w:rFonts w:ascii="Times New Roman" w:hAnsi="Times New Roman"/>
          <w:sz w:val="28"/>
          <w:szCs w:val="28"/>
        </w:rPr>
        <w:t>обучающегося с ЗПР</w:t>
      </w:r>
      <w:r w:rsidRPr="00D97253">
        <w:rPr>
          <w:rFonts w:ascii="Times New Roman" w:hAnsi="Times New Roman"/>
          <w:sz w:val="28"/>
          <w:szCs w:val="28"/>
        </w:rPr>
        <w:t>.</w:t>
      </w:r>
    </w:p>
    <w:p w:rsidR="00B4280B" w:rsidRPr="00EA736A" w:rsidRDefault="00B4280B" w:rsidP="002F7C5C">
      <w:pPr>
        <w:tabs>
          <w:tab w:val="left" w:pos="4500"/>
          <w:tab w:val="left" w:pos="9180"/>
          <w:tab w:val="left" w:pos="9360"/>
        </w:tabs>
        <w:spacing w:after="0" w:line="240" w:lineRule="auto"/>
        <w:ind w:firstLine="709"/>
        <w:jc w:val="both"/>
        <w:rPr>
          <w:rFonts w:ascii="Times New Roman" w:hAnsi="Times New Roman"/>
          <w:sz w:val="28"/>
          <w:szCs w:val="28"/>
        </w:rPr>
      </w:pPr>
      <w:proofErr w:type="gramStart"/>
      <w:r w:rsidRPr="00B50D07">
        <w:rPr>
          <w:rFonts w:ascii="Times New Roman" w:hAnsi="Times New Roman"/>
          <w:sz w:val="28"/>
          <w:szCs w:val="28"/>
        </w:rPr>
        <w:t xml:space="preserve">Индивидуальный учебный план разрабатывается для отдельного обучающегося или группы обучающихся на </w:t>
      </w:r>
      <w:r w:rsidRPr="00D97253">
        <w:rPr>
          <w:rFonts w:ascii="Times New Roman" w:hAnsi="Times New Roman"/>
          <w:sz w:val="28"/>
          <w:szCs w:val="28"/>
        </w:rPr>
        <w:t xml:space="preserve">основе учебного плана </w:t>
      </w:r>
      <w:r>
        <w:rPr>
          <w:rFonts w:ascii="Times New Roman" w:hAnsi="Times New Roman"/>
          <w:sz w:val="28"/>
          <w:szCs w:val="28"/>
        </w:rPr>
        <w:t>образовательной о</w:t>
      </w:r>
      <w:r w:rsidRPr="00D97253">
        <w:rPr>
          <w:rFonts w:ascii="Times New Roman" w:hAnsi="Times New Roman"/>
          <w:sz w:val="28"/>
          <w:szCs w:val="28"/>
        </w:rPr>
        <w:t>рганизации в соответствии с АООП ООО обучающихся с ЗПР</w:t>
      </w:r>
      <w:r w:rsidR="002F7C5C">
        <w:rPr>
          <w:rFonts w:ascii="Times New Roman" w:hAnsi="Times New Roman"/>
          <w:sz w:val="28"/>
          <w:szCs w:val="28"/>
        </w:rPr>
        <w:t xml:space="preserve"> и на основании заявления родителей (законных представителей) обучающихся с ОВЗ</w:t>
      </w:r>
      <w:r w:rsidRPr="00D97253">
        <w:rPr>
          <w:rFonts w:ascii="Times New Roman" w:hAnsi="Times New Roman"/>
          <w:sz w:val="28"/>
          <w:szCs w:val="28"/>
        </w:rPr>
        <w:t>.</w:t>
      </w:r>
      <w:proofErr w:type="gramEnd"/>
      <w:r w:rsidRPr="00D97253">
        <w:rPr>
          <w:rFonts w:ascii="Times New Roman" w:hAnsi="Times New Roman"/>
          <w:sz w:val="28"/>
          <w:szCs w:val="28"/>
        </w:rPr>
        <w:t xml:space="preserve"> </w:t>
      </w:r>
      <w:r w:rsidRPr="00B50D07">
        <w:rPr>
          <w:rFonts w:ascii="Times New Roman" w:hAnsi="Times New Roman"/>
          <w:sz w:val="28"/>
          <w:szCs w:val="28"/>
        </w:rPr>
        <w:t xml:space="preserve">Порядок осуществления </w:t>
      </w:r>
      <w:proofErr w:type="gramStart"/>
      <w:r w:rsidRPr="00B50D07">
        <w:rPr>
          <w:rFonts w:ascii="Times New Roman" w:hAnsi="Times New Roman"/>
          <w:sz w:val="28"/>
          <w:szCs w:val="28"/>
        </w:rPr>
        <w:t>обучения</w:t>
      </w:r>
      <w:proofErr w:type="gramEnd"/>
      <w:r w:rsidRPr="00B50D07">
        <w:rPr>
          <w:rFonts w:ascii="Times New Roman" w:hAnsi="Times New Roman"/>
          <w:sz w:val="28"/>
          <w:szCs w:val="28"/>
        </w:rPr>
        <w:t xml:space="preserve"> по индивидуальному учебному плану определяется </w:t>
      </w:r>
      <w:r w:rsidR="002F7C5C">
        <w:rPr>
          <w:rFonts w:ascii="Times New Roman" w:hAnsi="Times New Roman"/>
          <w:sz w:val="28"/>
          <w:szCs w:val="28"/>
        </w:rPr>
        <w:t xml:space="preserve">Положением об индивидуальном учебном плане МБОУ «СОШ №20» города Кирова. </w:t>
      </w:r>
      <w:bookmarkStart w:id="33" w:name="_Toc31893497"/>
      <w:bookmarkStart w:id="34" w:name="_Toc31898654"/>
    </w:p>
    <w:p w:rsidR="001165AC" w:rsidRDefault="001165AC" w:rsidP="00B4280B">
      <w:pPr>
        <w:spacing w:after="0" w:line="360" w:lineRule="auto"/>
        <w:ind w:firstLine="709"/>
        <w:outlineLvl w:val="2"/>
        <w:rPr>
          <w:rFonts w:ascii="Times New Roman" w:hAnsi="Times New Roman"/>
          <w:b/>
          <w:bCs/>
          <w:sz w:val="28"/>
          <w:szCs w:val="28"/>
        </w:rPr>
      </w:pPr>
    </w:p>
    <w:p w:rsidR="00B4280B" w:rsidRPr="00B50D07" w:rsidRDefault="00B4280B" w:rsidP="00B4280B">
      <w:pPr>
        <w:spacing w:after="0" w:line="360" w:lineRule="auto"/>
        <w:ind w:firstLine="709"/>
        <w:outlineLvl w:val="2"/>
        <w:rPr>
          <w:rFonts w:ascii="Times New Roman" w:hAnsi="Times New Roman"/>
          <w:b/>
          <w:bCs/>
          <w:sz w:val="28"/>
          <w:szCs w:val="28"/>
        </w:rPr>
      </w:pPr>
      <w:r>
        <w:rPr>
          <w:rFonts w:ascii="Times New Roman" w:hAnsi="Times New Roman"/>
          <w:b/>
          <w:bCs/>
          <w:sz w:val="28"/>
          <w:szCs w:val="28"/>
        </w:rPr>
        <w:t>2.</w:t>
      </w:r>
      <w:r w:rsidRPr="00B50D07">
        <w:rPr>
          <w:rFonts w:ascii="Times New Roman" w:hAnsi="Times New Roman"/>
          <w:b/>
          <w:bCs/>
          <w:sz w:val="28"/>
          <w:szCs w:val="28"/>
        </w:rPr>
        <w:t xml:space="preserve">3.1.1. </w:t>
      </w:r>
      <w:r w:rsidR="001165AC">
        <w:rPr>
          <w:rFonts w:ascii="Times New Roman" w:hAnsi="Times New Roman"/>
          <w:b/>
          <w:bCs/>
          <w:sz w:val="28"/>
          <w:szCs w:val="28"/>
        </w:rPr>
        <w:t>К</w:t>
      </w:r>
      <w:r w:rsidRPr="00B50D07">
        <w:rPr>
          <w:rFonts w:ascii="Times New Roman" w:hAnsi="Times New Roman"/>
          <w:b/>
          <w:bCs/>
          <w:sz w:val="28"/>
          <w:szCs w:val="28"/>
        </w:rPr>
        <w:t>алендарный учебный график</w:t>
      </w:r>
      <w:bookmarkEnd w:id="33"/>
      <w:bookmarkEnd w:id="34"/>
    </w:p>
    <w:p w:rsidR="001165AC" w:rsidRPr="001165AC" w:rsidRDefault="001165AC" w:rsidP="001165AC">
      <w:pPr>
        <w:spacing w:after="0" w:line="240" w:lineRule="auto"/>
        <w:ind w:firstLine="851"/>
        <w:jc w:val="both"/>
        <w:rPr>
          <w:rFonts w:ascii="Times New Roman" w:eastAsia="Calibri" w:hAnsi="Times New Roman" w:cs="Times New Roman"/>
          <w:sz w:val="28"/>
          <w:szCs w:val="28"/>
          <w:lang w:eastAsia="en-US"/>
        </w:rPr>
      </w:pPr>
      <w:bookmarkStart w:id="35" w:name="_Toc31893498"/>
      <w:bookmarkStart w:id="36" w:name="_Toc31898655"/>
      <w:r w:rsidRPr="001165AC">
        <w:rPr>
          <w:rFonts w:ascii="Times New Roman" w:eastAsia="Calibri" w:hAnsi="Times New Roman" w:cs="Times New Roman"/>
          <w:sz w:val="28"/>
          <w:szCs w:val="28"/>
          <w:lang w:eastAsia="en-US"/>
        </w:rPr>
        <w:t>Календарный учебный график реализации образовательной программы составлен с учетом требований СанПиН и мнения участников образовательных отношений.</w:t>
      </w:r>
    </w:p>
    <w:p w:rsidR="001165AC" w:rsidRPr="001165AC" w:rsidRDefault="001165AC" w:rsidP="001165AC">
      <w:pPr>
        <w:spacing w:after="0" w:line="240" w:lineRule="auto"/>
        <w:ind w:firstLine="851"/>
        <w:jc w:val="both"/>
        <w:rPr>
          <w:rFonts w:ascii="Times New Roman" w:eastAsia="Calibri" w:hAnsi="Times New Roman" w:cs="Times New Roman"/>
          <w:sz w:val="28"/>
          <w:szCs w:val="28"/>
          <w:lang w:eastAsia="en-US"/>
        </w:rPr>
      </w:pPr>
      <w:r w:rsidRPr="001165AC">
        <w:rPr>
          <w:rFonts w:ascii="Times New Roman" w:eastAsia="Calibri" w:hAnsi="Times New Roman" w:cs="Times New Roman"/>
          <w:sz w:val="28"/>
          <w:szCs w:val="28"/>
          <w:lang w:eastAsia="en-US"/>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1165AC" w:rsidRPr="001165AC" w:rsidRDefault="001165AC" w:rsidP="00EA0C18">
      <w:pPr>
        <w:numPr>
          <w:ilvl w:val="0"/>
          <w:numId w:val="13"/>
        </w:numPr>
        <w:spacing w:after="0" w:line="240" w:lineRule="auto"/>
        <w:contextualSpacing/>
        <w:jc w:val="both"/>
        <w:rPr>
          <w:rFonts w:ascii="Times New Roman" w:eastAsia="Calibri" w:hAnsi="Times New Roman" w:cs="Times New Roman"/>
          <w:sz w:val="28"/>
          <w:szCs w:val="28"/>
        </w:rPr>
      </w:pPr>
      <w:r w:rsidRPr="001165AC">
        <w:rPr>
          <w:rFonts w:ascii="Times New Roman" w:eastAsia="Calibri" w:hAnsi="Times New Roman" w:cs="Times New Roman"/>
          <w:sz w:val="28"/>
          <w:szCs w:val="28"/>
        </w:rPr>
        <w:t xml:space="preserve">даты начала и окончания учебного года; </w:t>
      </w:r>
    </w:p>
    <w:p w:rsidR="001165AC" w:rsidRPr="001165AC" w:rsidRDefault="001165AC" w:rsidP="00EA0C18">
      <w:pPr>
        <w:numPr>
          <w:ilvl w:val="0"/>
          <w:numId w:val="13"/>
        </w:numPr>
        <w:spacing w:after="0" w:line="240" w:lineRule="auto"/>
        <w:contextualSpacing/>
        <w:jc w:val="both"/>
        <w:rPr>
          <w:rFonts w:ascii="Times New Roman" w:eastAsia="Calibri" w:hAnsi="Times New Roman" w:cs="Times New Roman"/>
          <w:sz w:val="28"/>
          <w:szCs w:val="28"/>
        </w:rPr>
      </w:pPr>
      <w:r w:rsidRPr="001165AC">
        <w:rPr>
          <w:rFonts w:ascii="Times New Roman" w:eastAsia="Calibri" w:hAnsi="Times New Roman" w:cs="Times New Roman"/>
          <w:sz w:val="28"/>
          <w:szCs w:val="28"/>
        </w:rPr>
        <w:t xml:space="preserve">продолжительность учебного года, четвертей (триместров); </w:t>
      </w:r>
    </w:p>
    <w:p w:rsidR="001165AC" w:rsidRPr="001165AC" w:rsidRDefault="001165AC" w:rsidP="00EA0C18">
      <w:pPr>
        <w:numPr>
          <w:ilvl w:val="0"/>
          <w:numId w:val="13"/>
        </w:numPr>
        <w:spacing w:after="0" w:line="240" w:lineRule="auto"/>
        <w:contextualSpacing/>
        <w:jc w:val="both"/>
        <w:rPr>
          <w:rFonts w:ascii="Times New Roman" w:eastAsia="Calibri" w:hAnsi="Times New Roman" w:cs="Times New Roman"/>
          <w:sz w:val="28"/>
          <w:szCs w:val="28"/>
        </w:rPr>
      </w:pPr>
      <w:r w:rsidRPr="001165AC">
        <w:rPr>
          <w:rFonts w:ascii="Times New Roman" w:eastAsia="Calibri" w:hAnsi="Times New Roman" w:cs="Times New Roman"/>
          <w:sz w:val="28"/>
          <w:szCs w:val="28"/>
        </w:rPr>
        <w:t xml:space="preserve">сроки и продолжительность каникул; </w:t>
      </w:r>
    </w:p>
    <w:p w:rsidR="001165AC" w:rsidRPr="001165AC" w:rsidRDefault="001165AC" w:rsidP="00EA0C18">
      <w:pPr>
        <w:numPr>
          <w:ilvl w:val="0"/>
          <w:numId w:val="13"/>
        </w:numPr>
        <w:spacing w:after="0" w:line="240" w:lineRule="auto"/>
        <w:contextualSpacing/>
        <w:jc w:val="both"/>
        <w:rPr>
          <w:rFonts w:ascii="Times New Roman" w:eastAsia="Calibri" w:hAnsi="Times New Roman" w:cs="Times New Roman"/>
          <w:sz w:val="28"/>
          <w:szCs w:val="28"/>
        </w:rPr>
      </w:pPr>
      <w:r w:rsidRPr="001165AC">
        <w:rPr>
          <w:rFonts w:ascii="Times New Roman" w:eastAsia="Calibri" w:hAnsi="Times New Roman" w:cs="Times New Roman"/>
          <w:sz w:val="28"/>
          <w:szCs w:val="28"/>
        </w:rPr>
        <w:t xml:space="preserve">сроки проведения промежуточных аттестаций. </w:t>
      </w:r>
    </w:p>
    <w:p w:rsidR="001165AC" w:rsidRPr="001165AC" w:rsidRDefault="001165AC" w:rsidP="001165AC">
      <w:pPr>
        <w:spacing w:after="0" w:line="240" w:lineRule="auto"/>
        <w:ind w:firstLine="851"/>
        <w:jc w:val="both"/>
        <w:rPr>
          <w:rFonts w:ascii="Times New Roman" w:eastAsia="Calibri" w:hAnsi="Times New Roman" w:cs="Times New Roman"/>
          <w:sz w:val="28"/>
          <w:szCs w:val="28"/>
          <w:lang w:eastAsia="en-US"/>
        </w:rPr>
      </w:pPr>
      <w:r w:rsidRPr="001165AC">
        <w:rPr>
          <w:rFonts w:ascii="Times New Roman" w:eastAsia="Calibri" w:hAnsi="Times New Roman" w:cs="Times New Roman"/>
          <w:sz w:val="28"/>
          <w:szCs w:val="28"/>
          <w:lang w:eastAsia="en-US"/>
        </w:rPr>
        <w:t>Календарный учебный график на конкретный учебный год смотри в приложениях к ООП</w:t>
      </w:r>
      <w:r>
        <w:rPr>
          <w:rFonts w:ascii="Times New Roman" w:eastAsia="Calibri" w:hAnsi="Times New Roman" w:cs="Times New Roman"/>
          <w:sz w:val="28"/>
          <w:szCs w:val="28"/>
          <w:lang w:eastAsia="en-US"/>
        </w:rPr>
        <w:t xml:space="preserve"> ООО</w:t>
      </w:r>
      <w:r w:rsidRPr="001165AC">
        <w:rPr>
          <w:rFonts w:ascii="Times New Roman" w:eastAsia="Calibri" w:hAnsi="Times New Roman" w:cs="Times New Roman"/>
          <w:sz w:val="28"/>
          <w:szCs w:val="28"/>
          <w:lang w:eastAsia="en-US"/>
        </w:rPr>
        <w:t xml:space="preserve">. </w:t>
      </w:r>
    </w:p>
    <w:p w:rsidR="001165AC" w:rsidRPr="001165AC" w:rsidRDefault="001165AC" w:rsidP="001165AC">
      <w:pPr>
        <w:spacing w:after="0" w:line="240" w:lineRule="auto"/>
        <w:ind w:firstLine="902"/>
        <w:jc w:val="both"/>
        <w:rPr>
          <w:rFonts w:ascii="Times New Roman" w:eastAsia="Calibri" w:hAnsi="Times New Roman" w:cs="Times New Roman"/>
          <w:sz w:val="28"/>
          <w:szCs w:val="28"/>
          <w:lang w:eastAsia="en-US"/>
        </w:rPr>
      </w:pPr>
    </w:p>
    <w:p w:rsidR="00B4280B" w:rsidRPr="00B50D07" w:rsidRDefault="00B4280B" w:rsidP="00B4280B">
      <w:pPr>
        <w:spacing w:after="0" w:line="360" w:lineRule="auto"/>
        <w:ind w:firstLine="709"/>
        <w:outlineLvl w:val="2"/>
        <w:rPr>
          <w:rFonts w:ascii="Times New Roman" w:hAnsi="Times New Roman"/>
          <w:b/>
          <w:bCs/>
          <w:sz w:val="28"/>
          <w:szCs w:val="28"/>
        </w:rPr>
      </w:pPr>
      <w:r>
        <w:rPr>
          <w:rFonts w:ascii="Times New Roman" w:hAnsi="Times New Roman"/>
          <w:b/>
          <w:bCs/>
          <w:sz w:val="28"/>
          <w:szCs w:val="28"/>
        </w:rPr>
        <w:t>2.</w:t>
      </w:r>
      <w:r w:rsidRPr="00B50D07">
        <w:rPr>
          <w:rFonts w:ascii="Times New Roman" w:hAnsi="Times New Roman"/>
          <w:b/>
          <w:bCs/>
          <w:sz w:val="28"/>
          <w:szCs w:val="28"/>
        </w:rPr>
        <w:t xml:space="preserve">3.1.2. </w:t>
      </w:r>
      <w:r w:rsidR="001165AC">
        <w:rPr>
          <w:rFonts w:ascii="Times New Roman" w:hAnsi="Times New Roman"/>
          <w:b/>
          <w:bCs/>
          <w:sz w:val="28"/>
          <w:szCs w:val="28"/>
        </w:rPr>
        <w:t>П</w:t>
      </w:r>
      <w:r w:rsidRPr="00B50D07">
        <w:rPr>
          <w:rFonts w:ascii="Times New Roman" w:hAnsi="Times New Roman"/>
          <w:b/>
          <w:bCs/>
          <w:sz w:val="28"/>
          <w:szCs w:val="28"/>
        </w:rPr>
        <w:t>лан внеурочной деятельности</w:t>
      </w:r>
      <w:bookmarkEnd w:id="35"/>
      <w:bookmarkEnd w:id="36"/>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bookmarkStart w:id="37" w:name="_Toc415833137"/>
      <w:proofErr w:type="gramStart"/>
      <w:r w:rsidRPr="00BC6C27">
        <w:rPr>
          <w:rFonts w:ascii="Times New Roman" w:eastAsia="Calibri" w:hAnsi="Times New Roman" w:cs="Times New Roman"/>
          <w:sz w:val="28"/>
          <w:szCs w:val="28"/>
          <w:lang w:eastAsia="en-US"/>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BC6C27">
        <w:rPr>
          <w:rFonts w:ascii="Times New Roman" w:eastAsia="Calibri" w:hAnsi="Times New Roman" w:cs="Times New Roman"/>
          <w:sz w:val="28"/>
          <w:szCs w:val="28"/>
          <w:lang w:eastAsia="en-US"/>
        </w:rPr>
        <w:t>общеинтеллектуальное</w:t>
      </w:r>
      <w:proofErr w:type="spellEnd"/>
      <w:r w:rsidRPr="00BC6C27">
        <w:rPr>
          <w:rFonts w:ascii="Times New Roman" w:eastAsia="Calibri" w:hAnsi="Times New Roman" w:cs="Times New Roman"/>
          <w:sz w:val="28"/>
          <w:szCs w:val="28"/>
          <w:lang w:eastAsia="en-US"/>
        </w:rPr>
        <w:t>, общекультурное) в таких формах, как художественные, культурологические, филологические, хоровые студии, сетевые сообщества, школьные спортивные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roofErr w:type="gramEnd"/>
      <w:r w:rsidRPr="00BC6C27">
        <w:rPr>
          <w:rFonts w:ascii="Times New Roman" w:eastAsia="Calibri" w:hAnsi="Times New Roman" w:cs="Times New Roman"/>
          <w:sz w:val="28"/>
          <w:szCs w:val="28"/>
          <w:lang w:eastAsia="en-US"/>
        </w:rPr>
        <w:t xml:space="preserve"> План внеурочной деятельности обеспечивает учет индивидуальных особенностей и </w:t>
      </w:r>
      <w:proofErr w:type="gramStart"/>
      <w:r w:rsidRPr="00BC6C27">
        <w:rPr>
          <w:rFonts w:ascii="Times New Roman" w:eastAsia="Calibri" w:hAnsi="Times New Roman" w:cs="Times New Roman"/>
          <w:sz w:val="28"/>
          <w:szCs w:val="28"/>
          <w:lang w:eastAsia="en-US"/>
        </w:rPr>
        <w:t>потребностей</w:t>
      </w:r>
      <w:proofErr w:type="gramEnd"/>
      <w:r w:rsidRPr="00BC6C27">
        <w:rPr>
          <w:rFonts w:ascii="Times New Roman" w:eastAsia="Calibri" w:hAnsi="Times New Roman" w:cs="Times New Roman"/>
          <w:sz w:val="28"/>
          <w:szCs w:val="28"/>
          <w:lang w:eastAsia="en-US"/>
        </w:rPr>
        <w:t xml:space="preserve"> обучающихся через организацию внеурочной деятельности. План составлен с </w:t>
      </w:r>
      <w:r w:rsidRPr="00BC6C27">
        <w:rPr>
          <w:rFonts w:ascii="Times New Roman" w:eastAsia="Calibri" w:hAnsi="Times New Roman" w:cs="Times New Roman"/>
          <w:sz w:val="28"/>
          <w:szCs w:val="28"/>
          <w:lang w:eastAsia="en-US"/>
        </w:rPr>
        <w:lastRenderedPageBreak/>
        <w:t>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Основные принципы плана:</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учет познавательных потребностей обучающихся и социального заказа родителей;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учет кадрового потенциала образовательного учреждения;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w:t>
      </w:r>
      <w:proofErr w:type="spellStart"/>
      <w:r w:rsidRPr="00BC6C27">
        <w:rPr>
          <w:rFonts w:ascii="Times New Roman" w:eastAsia="Calibri" w:hAnsi="Times New Roman" w:cs="Times New Roman"/>
          <w:sz w:val="28"/>
          <w:szCs w:val="28"/>
          <w:lang w:eastAsia="en-US"/>
        </w:rPr>
        <w:t>поэтапность</w:t>
      </w:r>
      <w:proofErr w:type="spellEnd"/>
      <w:r w:rsidRPr="00BC6C27">
        <w:rPr>
          <w:rFonts w:ascii="Times New Roman" w:eastAsia="Calibri" w:hAnsi="Times New Roman" w:cs="Times New Roman"/>
          <w:sz w:val="28"/>
          <w:szCs w:val="28"/>
          <w:lang w:eastAsia="en-US"/>
        </w:rPr>
        <w:t xml:space="preserve"> развития нововведений;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построение образовательного процесса в соответствии с санитарн</w:t>
      </w:r>
      <w:proofErr w:type="gramStart"/>
      <w:r w:rsidRPr="00BC6C27">
        <w:rPr>
          <w:rFonts w:ascii="Times New Roman" w:eastAsia="Calibri" w:hAnsi="Times New Roman" w:cs="Times New Roman"/>
          <w:sz w:val="28"/>
          <w:szCs w:val="28"/>
          <w:lang w:eastAsia="en-US"/>
        </w:rPr>
        <w:t>о-</w:t>
      </w:r>
      <w:proofErr w:type="gramEnd"/>
      <w:r w:rsidRPr="00BC6C27">
        <w:rPr>
          <w:rFonts w:ascii="Times New Roman" w:eastAsia="Calibri" w:hAnsi="Times New Roman" w:cs="Times New Roman"/>
          <w:sz w:val="28"/>
          <w:szCs w:val="28"/>
          <w:lang w:eastAsia="en-US"/>
        </w:rPr>
        <w:t xml:space="preserve"> гигиеническими нормами;</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соблюдение преемственности и перспективности обучения.</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Специфика внеурочной деятельности заключается в том, что в условиях общеобразовательного учреждения </w:t>
      </w:r>
      <w:proofErr w:type="spellStart"/>
      <w:r w:rsidRPr="00BC6C27">
        <w:rPr>
          <w:rFonts w:ascii="Times New Roman" w:eastAsia="Calibri" w:hAnsi="Times New Roman" w:cs="Times New Roman"/>
          <w:sz w:val="28"/>
          <w:szCs w:val="28"/>
          <w:lang w:eastAsia="en-US"/>
        </w:rPr>
        <w:t>ребѐнок</w:t>
      </w:r>
      <w:proofErr w:type="spellEnd"/>
      <w:r w:rsidRPr="00BC6C27">
        <w:rPr>
          <w:rFonts w:ascii="Times New Roman" w:eastAsia="Calibri" w:hAnsi="Times New Roman" w:cs="Times New Roman"/>
          <w:sz w:val="28"/>
          <w:szCs w:val="28"/>
          <w:lang w:eastAsia="en-US"/>
        </w:rPr>
        <w:t xml:space="preserve"> получает возможность подключиться к занятиям по интересам, познать новый способ существования – </w:t>
      </w:r>
      <w:proofErr w:type="spellStart"/>
      <w:r w:rsidRPr="00BC6C27">
        <w:rPr>
          <w:rFonts w:ascii="Times New Roman" w:eastAsia="Calibri" w:hAnsi="Times New Roman" w:cs="Times New Roman"/>
          <w:sz w:val="28"/>
          <w:szCs w:val="28"/>
          <w:lang w:eastAsia="en-US"/>
        </w:rPr>
        <w:t>безоценочный</w:t>
      </w:r>
      <w:proofErr w:type="spellEnd"/>
      <w:r w:rsidRPr="00BC6C27">
        <w:rPr>
          <w:rFonts w:ascii="Times New Roman" w:eastAsia="Calibri" w:hAnsi="Times New Roman" w:cs="Times New Roman"/>
          <w:sz w:val="28"/>
          <w:szCs w:val="28"/>
          <w:lang w:eastAsia="en-US"/>
        </w:rPr>
        <w:t xml:space="preserve">, при этом обеспечивающий достижение успеха, благодаря его способностям, независимо от успеваемости по обязательным учебным дисциплинам.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План отражает основные цели и задачи ОУ.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Внеурочная деятельность в рамках МБОУ СОШ №20  решает следующие специфические задачи:</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создать комфортные условия для позитивного восприятия ценностей основного образования и более успешного освоения его содержания;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компенсировать отсутствие и дополнить, углубить в основном образовании те или иные учебные курсы, которые нужны </w:t>
      </w:r>
      <w:proofErr w:type="gramStart"/>
      <w:r w:rsidRPr="00BC6C27">
        <w:rPr>
          <w:rFonts w:ascii="Times New Roman" w:eastAsia="Calibri" w:hAnsi="Times New Roman" w:cs="Times New Roman"/>
          <w:sz w:val="28"/>
          <w:szCs w:val="28"/>
          <w:lang w:eastAsia="en-US"/>
        </w:rPr>
        <w:t>обучающимся</w:t>
      </w:r>
      <w:proofErr w:type="gramEnd"/>
      <w:r w:rsidRPr="00BC6C27">
        <w:rPr>
          <w:rFonts w:ascii="Times New Roman" w:eastAsia="Calibri" w:hAnsi="Times New Roman" w:cs="Times New Roman"/>
          <w:sz w:val="28"/>
          <w:szCs w:val="28"/>
          <w:lang w:eastAsia="en-US"/>
        </w:rPr>
        <w:t xml:space="preserve"> для определения индивидуального образовательного маршрута, конкретизации </w:t>
      </w:r>
      <w:r w:rsidRPr="00BC6C27">
        <w:rPr>
          <w:rFonts w:ascii="Times New Roman" w:eastAsia="Calibri" w:hAnsi="Times New Roman" w:cs="Times New Roman"/>
          <w:sz w:val="28"/>
          <w:szCs w:val="28"/>
          <w:lang w:eastAsia="en-US"/>
        </w:rPr>
        <w:lastRenderedPageBreak/>
        <w:t>жизненных и профессиональных планов, формирования важных личностных качеств;</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ориентировать обучающихся, проявляющих особый интерес к тем или иным видам деятельности, на развитие своих способностей по более сложным программам.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Программы внеурочной деятельности направлены:</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на расширение содержания программ общего образования;</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на формирование личности ребенка средствами искусства, творчества, спорта;</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на реализацию основных направлений региональной образовательной политики.</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u w:val="single"/>
          <w:lang w:eastAsia="en-US"/>
        </w:rPr>
        <w:t>Спортивно-оздоровительное направление</w:t>
      </w:r>
      <w:r w:rsidRPr="00BC6C27">
        <w:rPr>
          <w:rFonts w:ascii="Times New Roman" w:eastAsia="Calibri" w:hAnsi="Times New Roman" w:cs="Times New Roman"/>
          <w:sz w:val="28"/>
          <w:szCs w:val="28"/>
          <w:lang w:eastAsia="en-US"/>
        </w:rPr>
        <w:t>.</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Основные задачи: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формирование культуры здорового и безопасного образа жизни;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использование оптимальных двигательных режимов для детей с учетом их возрастных, психологических и иных особенностей;</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развитие потребности в занятиях физической культурой и спортом. По итогам работы в данном направлении проводятся конкурсы, соревнования, дни здоровья.</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Духовно-нравственное направление.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Целесообразность названного направления заключается в обеспечении духовно- 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Основные задачи: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proofErr w:type="gramStart"/>
      <w:r w:rsidRPr="00BC6C27">
        <w:rPr>
          <w:rFonts w:ascii="Times New Roman" w:eastAsia="Calibri" w:hAnsi="Times New Roman" w:cs="Times New Roman"/>
          <w:sz w:val="28"/>
          <w:szCs w:val="28"/>
          <w:lang w:eastAsia="en-US"/>
        </w:rPr>
        <w:lastRenderedPageBreak/>
        <w:t>-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roofErr w:type="gramEnd"/>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принятие </w:t>
      </w:r>
      <w:proofErr w:type="gramStart"/>
      <w:r w:rsidRPr="00BC6C27">
        <w:rPr>
          <w:rFonts w:ascii="Times New Roman" w:eastAsia="Calibri" w:hAnsi="Times New Roman" w:cs="Times New Roman"/>
          <w:sz w:val="28"/>
          <w:szCs w:val="28"/>
          <w:lang w:eastAsia="en-US"/>
        </w:rPr>
        <w:t>обучающимся</w:t>
      </w:r>
      <w:proofErr w:type="gramEnd"/>
      <w:r w:rsidRPr="00BC6C27">
        <w:rPr>
          <w:rFonts w:ascii="Times New Roman" w:eastAsia="Calibri" w:hAnsi="Times New Roman" w:cs="Times New Roman"/>
          <w:sz w:val="28"/>
          <w:szCs w:val="28"/>
          <w:lang w:eastAsia="en-US"/>
        </w:rPr>
        <w:t xml:space="preserve"> базовых общенациональных ценностей;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развитие трудолюбия, способности к преодолению трудностей;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формирование основ российской гражданской идентичности;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пробуждение веры в Россию, чувства личной ответственности за Отечество;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формирование патриотизма и гражданской солидарности;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Социальное направление.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proofErr w:type="spellStart"/>
      <w:r w:rsidRPr="00BC6C27">
        <w:rPr>
          <w:rFonts w:ascii="Times New Roman" w:eastAsia="Calibri" w:hAnsi="Times New Roman" w:cs="Times New Roman"/>
          <w:sz w:val="28"/>
          <w:szCs w:val="28"/>
          <w:lang w:eastAsia="en-US"/>
        </w:rPr>
        <w:t>конфликтологических</w:t>
      </w:r>
      <w:proofErr w:type="spellEnd"/>
      <w:r w:rsidRPr="00BC6C27">
        <w:rPr>
          <w:rFonts w:ascii="Times New Roman" w:eastAsia="Calibri" w:hAnsi="Times New Roman" w:cs="Times New Roman"/>
          <w:sz w:val="28"/>
          <w:szCs w:val="28"/>
          <w:lang w:eastAsia="en-US"/>
        </w:rPr>
        <w:t xml:space="preserve"> компетенций, необходимых для эффективного взаимодействия в социуме.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Основными задачами являются: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способствовать развитию познавательной сферы детей;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учить методам и приемам познания себя и одноклассников - развивать самостоятельность детей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формирование способности обучающегося сознательно выстраивать и оценивать отношения в социуме;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становление гуманистических и демократических ценностных ориентаций;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формирование основы культуры межэтнического общения;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формирование отношения к семье как к основе российского общества;</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воспитание у школьников почтительного отношения к родителям, осознанного, заботливого отношения к старшему поколению.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По итогам работы в данном направлении проводятся конкурсы, выставки, защита проектов, благотворительные акции, субботники.</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proofErr w:type="spellStart"/>
      <w:r w:rsidRPr="00BC6C27">
        <w:rPr>
          <w:rFonts w:ascii="Times New Roman" w:eastAsia="Calibri" w:hAnsi="Times New Roman" w:cs="Times New Roman"/>
          <w:sz w:val="28"/>
          <w:szCs w:val="28"/>
          <w:lang w:eastAsia="en-US"/>
        </w:rPr>
        <w:lastRenderedPageBreak/>
        <w:t>Общеинтеллектуальное</w:t>
      </w:r>
      <w:proofErr w:type="spellEnd"/>
      <w:r w:rsidRPr="00BC6C27">
        <w:rPr>
          <w:rFonts w:ascii="Times New Roman" w:eastAsia="Calibri" w:hAnsi="Times New Roman" w:cs="Times New Roman"/>
          <w:sz w:val="28"/>
          <w:szCs w:val="28"/>
          <w:lang w:eastAsia="en-US"/>
        </w:rPr>
        <w:t xml:space="preserve"> направление.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Целесообразность названного направления заключается в обеспечении </w:t>
      </w:r>
      <w:proofErr w:type="gramStart"/>
      <w:r w:rsidRPr="00BC6C27">
        <w:rPr>
          <w:rFonts w:ascii="Times New Roman" w:eastAsia="Calibri" w:hAnsi="Times New Roman" w:cs="Times New Roman"/>
          <w:sz w:val="28"/>
          <w:szCs w:val="28"/>
          <w:lang w:eastAsia="en-US"/>
        </w:rPr>
        <w:t>достижения планируемых результатов освоения основной образовательной программы основного общего образования</w:t>
      </w:r>
      <w:proofErr w:type="gramEnd"/>
      <w:r w:rsidRPr="00BC6C27">
        <w:rPr>
          <w:rFonts w:ascii="Times New Roman" w:eastAsia="Calibri" w:hAnsi="Times New Roman" w:cs="Times New Roman"/>
          <w:sz w:val="28"/>
          <w:szCs w:val="28"/>
          <w:lang w:eastAsia="en-US"/>
        </w:rPr>
        <w:t xml:space="preserve">. Основными задачами являются: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приобретение и углубление математических знаний и умений;</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овладение обобщенными способами мыслительной, творческой деятельности,</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формирование навыков научно-интеллектуального труда;</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развитие культуры логического и алгоритмического мышления, воображения;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формирование первоначального опыта практической преобразовательной деятельности;</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 овладение навыками универсальных учебных действий у обучающихся на ступени начального общего образования</w:t>
      </w:r>
      <w:proofErr w:type="gramStart"/>
      <w:r w:rsidRPr="00BC6C27">
        <w:rPr>
          <w:rFonts w:ascii="Times New Roman" w:eastAsia="Calibri" w:hAnsi="Times New Roman" w:cs="Times New Roman"/>
          <w:sz w:val="28"/>
          <w:szCs w:val="28"/>
          <w:lang w:eastAsia="en-US"/>
        </w:rPr>
        <w:t>.</w:t>
      </w:r>
      <w:proofErr w:type="gramEnd"/>
      <w:r w:rsidRPr="00BC6C27">
        <w:rPr>
          <w:rFonts w:ascii="Times New Roman" w:eastAsia="Calibri" w:hAnsi="Times New Roman" w:cs="Times New Roman"/>
          <w:sz w:val="28"/>
          <w:szCs w:val="28"/>
          <w:lang w:eastAsia="en-US"/>
        </w:rPr>
        <w:t xml:space="preserve"> </w:t>
      </w:r>
      <w:proofErr w:type="gramStart"/>
      <w:r w:rsidRPr="00BC6C27">
        <w:rPr>
          <w:rFonts w:ascii="Times New Roman" w:eastAsia="Calibri" w:hAnsi="Times New Roman" w:cs="Times New Roman"/>
          <w:sz w:val="28"/>
          <w:szCs w:val="28"/>
          <w:lang w:eastAsia="en-US"/>
        </w:rPr>
        <w:t>и</w:t>
      </w:r>
      <w:proofErr w:type="gramEnd"/>
      <w:r w:rsidRPr="00BC6C27">
        <w:rPr>
          <w:rFonts w:ascii="Times New Roman" w:eastAsia="Calibri" w:hAnsi="Times New Roman" w:cs="Times New Roman"/>
          <w:sz w:val="28"/>
          <w:szCs w:val="28"/>
          <w:lang w:eastAsia="en-US"/>
        </w:rPr>
        <w:t xml:space="preserve"> основного общего образования.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По итогам работы в данном направлении проводятся конкурсы, викторины, занимательные игры, оформляется портфолио.</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Общекультурное направление.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Основными задачами являются: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 формирование ценностных ориентаций общечеловеческого содержания; </w:t>
      </w:r>
    </w:p>
    <w:p w:rsidR="00BC6C27" w:rsidRPr="00BC6C27" w:rsidRDefault="00BC6C27" w:rsidP="00BC6C27">
      <w:pPr>
        <w:spacing w:after="0" w:line="240" w:lineRule="auto"/>
        <w:ind w:firstLine="851"/>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формирование бережного отношения к природе, уважения к народным традициям своей страны и других стран, сочувствие, сопереживание, отзывчивость, создать условия для формирования духовно-нравственной личности на примере творчества и жизненного опыта разных поколений мастеров;</w:t>
      </w:r>
    </w:p>
    <w:p w:rsidR="00BC6C27" w:rsidRPr="00BC6C27" w:rsidRDefault="00BC6C27" w:rsidP="00BC6C27">
      <w:pPr>
        <w:spacing w:after="0" w:line="240" w:lineRule="auto"/>
        <w:ind w:firstLine="851"/>
        <w:jc w:val="both"/>
        <w:rPr>
          <w:rFonts w:ascii="Times New Roman" w:eastAsia="Times New Roman" w:hAnsi="Times New Roman" w:cs="Times New Roman"/>
          <w:sz w:val="28"/>
          <w:szCs w:val="28"/>
          <w:lang w:eastAsia="en-US"/>
        </w:rPr>
      </w:pPr>
      <w:r w:rsidRPr="00BC6C27">
        <w:rPr>
          <w:rFonts w:ascii="Times New Roman" w:eastAsia="Calibri" w:hAnsi="Times New Roman" w:cs="Times New Roman"/>
          <w:sz w:val="28"/>
          <w:szCs w:val="28"/>
          <w:lang w:eastAsia="en-US"/>
        </w:rPr>
        <w:t xml:space="preserve">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План реализует индивидуальный подход в процессе внеурочной деятельности, позволяя </w:t>
      </w:r>
      <w:proofErr w:type="gramStart"/>
      <w:r w:rsidRPr="00BC6C27">
        <w:rPr>
          <w:rFonts w:ascii="Times New Roman" w:eastAsia="Calibri" w:hAnsi="Times New Roman" w:cs="Times New Roman"/>
          <w:sz w:val="28"/>
          <w:szCs w:val="28"/>
          <w:lang w:eastAsia="en-US"/>
        </w:rPr>
        <w:t>обучающимся</w:t>
      </w:r>
      <w:proofErr w:type="gramEnd"/>
      <w:r w:rsidRPr="00BC6C27">
        <w:rPr>
          <w:rFonts w:ascii="Times New Roman" w:eastAsia="Calibri" w:hAnsi="Times New Roman" w:cs="Times New Roman"/>
          <w:sz w:val="28"/>
          <w:szCs w:val="28"/>
          <w:lang w:eastAsia="en-US"/>
        </w:rPr>
        <w:t xml:space="preserve"> раскрыть свои творческие способности и интересы. Таким образом, план внеурочной деятельности </w:t>
      </w:r>
      <w:proofErr w:type="spellStart"/>
      <w:r w:rsidRPr="00BC6C27">
        <w:rPr>
          <w:rFonts w:ascii="Times New Roman" w:eastAsia="Calibri" w:hAnsi="Times New Roman" w:cs="Times New Roman"/>
          <w:sz w:val="28"/>
          <w:szCs w:val="28"/>
          <w:lang w:eastAsia="en-US"/>
        </w:rPr>
        <w:t>создаѐт</w:t>
      </w:r>
      <w:proofErr w:type="spellEnd"/>
      <w:r w:rsidRPr="00BC6C27">
        <w:rPr>
          <w:rFonts w:ascii="Times New Roman" w:eastAsia="Calibri" w:hAnsi="Times New Roman" w:cs="Times New Roman"/>
          <w:sz w:val="28"/>
          <w:szCs w:val="28"/>
          <w:lang w:eastAsia="en-US"/>
        </w:rPr>
        <w:t xml:space="preserve"> условия для повышения качества образования, обеспечивает развитие личности обучающихся, способствует самоопределению учащихся.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w:t>
      </w:r>
      <w:r w:rsidRPr="00BC6C27">
        <w:rPr>
          <w:rFonts w:ascii="Times New Roman" w:eastAsia="Calibri" w:hAnsi="Times New Roman" w:cs="Times New Roman"/>
          <w:sz w:val="28"/>
          <w:szCs w:val="28"/>
          <w:lang w:eastAsia="en-US"/>
        </w:rPr>
        <w:lastRenderedPageBreak/>
        <w:t>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программ (в походах, поездках, соревнованиях</w:t>
      </w:r>
      <w:r w:rsidRPr="00BC6C27">
        <w:rPr>
          <w:rFonts w:ascii="Times New Roman" w:eastAsia="Times New Roman" w:hAnsi="Times New Roman" w:cs="Times New Roman"/>
          <w:sz w:val="28"/>
          <w:szCs w:val="28"/>
          <w:lang w:eastAsia="en-US"/>
        </w:rPr>
        <w:t xml:space="preserve"> и т. д.).</w:t>
      </w:r>
    </w:p>
    <w:p w:rsidR="00B4280B" w:rsidRDefault="00B4280B" w:rsidP="00B4280B">
      <w:pPr>
        <w:pStyle w:val="14TexstOSNOVA1012"/>
        <w:spacing w:line="360" w:lineRule="auto"/>
        <w:ind w:firstLine="709"/>
        <w:jc w:val="center"/>
        <w:rPr>
          <w:rFonts w:ascii="Times New Roman" w:hAnsi="Times New Roman" w:cs="Times New Roman"/>
          <w:b/>
          <w:color w:val="auto"/>
          <w:sz w:val="28"/>
          <w:szCs w:val="28"/>
        </w:rPr>
      </w:pPr>
    </w:p>
    <w:p w:rsidR="00B4280B" w:rsidRPr="00B20B6A" w:rsidRDefault="00B4280B" w:rsidP="00BC6C27">
      <w:pPr>
        <w:pStyle w:val="14TexstOSNOVA1012"/>
        <w:spacing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2.3.2. </w:t>
      </w:r>
      <w:r w:rsidRPr="00B20B6A">
        <w:rPr>
          <w:rFonts w:ascii="Times New Roman" w:hAnsi="Times New Roman" w:cs="Times New Roman"/>
          <w:b/>
          <w:color w:val="auto"/>
          <w:sz w:val="28"/>
          <w:szCs w:val="28"/>
        </w:rPr>
        <w:t xml:space="preserve">Система условий реализации адаптированной основной образовательной программы </w:t>
      </w:r>
      <w:r>
        <w:rPr>
          <w:rFonts w:ascii="Times New Roman" w:hAnsi="Times New Roman" w:cs="Times New Roman"/>
          <w:b/>
          <w:color w:val="auto"/>
          <w:sz w:val="28"/>
          <w:szCs w:val="28"/>
        </w:rPr>
        <w:t>основного</w:t>
      </w:r>
      <w:r w:rsidRPr="00B20B6A">
        <w:rPr>
          <w:rFonts w:ascii="Times New Roman" w:hAnsi="Times New Roman" w:cs="Times New Roman"/>
          <w:b/>
          <w:color w:val="auto"/>
          <w:sz w:val="28"/>
          <w:szCs w:val="28"/>
        </w:rPr>
        <w:t xml:space="preserve"> общего образования</w:t>
      </w:r>
      <w:bookmarkEnd w:id="37"/>
      <w:r>
        <w:rPr>
          <w:rFonts w:ascii="Times New Roman" w:hAnsi="Times New Roman" w:cs="Times New Roman"/>
          <w:b/>
          <w:color w:val="auto"/>
          <w:sz w:val="28"/>
          <w:szCs w:val="28"/>
        </w:rPr>
        <w:t xml:space="preserve"> обучающихся с ЗПР</w:t>
      </w:r>
    </w:p>
    <w:p w:rsidR="00BC6C27" w:rsidRPr="00BC6C27" w:rsidRDefault="00BC6C27" w:rsidP="00BC6C27">
      <w:pPr>
        <w:spacing w:after="0" w:line="240" w:lineRule="auto"/>
        <w:ind w:firstLine="709"/>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В школе создана система условий для комфортной 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всех участников образовательных отношений.</w:t>
      </w:r>
    </w:p>
    <w:p w:rsidR="00BC6C27" w:rsidRPr="00BC6C27" w:rsidRDefault="00BC6C27" w:rsidP="00BC6C27">
      <w:pPr>
        <w:spacing w:after="0" w:line="240" w:lineRule="auto"/>
        <w:ind w:firstLine="709"/>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Управление учреждением осуществляется в соответствии с законодательством РФ, Уставом школы, локальными актами.</w:t>
      </w:r>
    </w:p>
    <w:p w:rsidR="00BC6C27" w:rsidRPr="00BC6C27" w:rsidRDefault="00BC6C27" w:rsidP="00BC6C27">
      <w:pPr>
        <w:spacing w:after="0" w:line="240" w:lineRule="auto"/>
        <w:ind w:firstLine="709"/>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Директор совместно с Советом учреждения определяет стратегию развития образовательного учреждения, представляет его интересы в государственных и общественных органах, несет ответственность за организацию жизнедеятельности. Педагогический совет является постоянно действующим органом, рассматривает вопросы, связанные с реализацией программы развития, рассматривает проблемы, сформулированные методическим советом. Заместители директора курируют определенные направления деятельности школы. Методические объединения – структурные подразделения методической службы объединяют педагогов одной образовательной области.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w:t>
      </w:r>
    </w:p>
    <w:p w:rsidR="00BC6C27" w:rsidRPr="00BC6C27" w:rsidRDefault="00BC6C27" w:rsidP="00BC6C27">
      <w:pPr>
        <w:spacing w:after="0" w:line="240" w:lineRule="auto"/>
        <w:ind w:firstLine="709"/>
        <w:jc w:val="both"/>
        <w:rPr>
          <w:rFonts w:ascii="Times New Roman" w:eastAsia="Calibri" w:hAnsi="Times New Roman" w:cs="Times New Roman"/>
          <w:sz w:val="28"/>
          <w:szCs w:val="28"/>
          <w:lang w:eastAsia="en-US"/>
        </w:rPr>
      </w:pPr>
    </w:p>
    <w:p w:rsidR="00BC6C27" w:rsidRPr="006E5E30" w:rsidRDefault="00BC6C27" w:rsidP="00EA0C18">
      <w:pPr>
        <w:pStyle w:val="a4"/>
        <w:numPr>
          <w:ilvl w:val="3"/>
          <w:numId w:val="8"/>
        </w:numPr>
        <w:spacing w:after="0" w:line="240" w:lineRule="auto"/>
        <w:jc w:val="both"/>
        <w:outlineLvl w:val="2"/>
        <w:rPr>
          <w:rFonts w:ascii="Times New Roman" w:eastAsia="@Arial Unicode MS" w:hAnsi="Times New Roman" w:cs="Times New Roman"/>
          <w:b/>
          <w:sz w:val="28"/>
          <w:szCs w:val="28"/>
        </w:rPr>
      </w:pPr>
      <w:bookmarkStart w:id="38" w:name="_Toc30694647"/>
      <w:bookmarkStart w:id="39" w:name="_Toc414553286"/>
      <w:r w:rsidRPr="006E5E30">
        <w:rPr>
          <w:rFonts w:ascii="Times New Roman" w:eastAsia="@Arial Unicode MS" w:hAnsi="Times New Roman" w:cs="Times New Roman"/>
          <w:b/>
          <w:sz w:val="28"/>
          <w:szCs w:val="28"/>
        </w:rPr>
        <w:t>Описание кадровых условий реализации основной образовательной программы основного общего образования</w:t>
      </w:r>
      <w:bookmarkEnd w:id="38"/>
      <w:r w:rsidRPr="006E5E30">
        <w:rPr>
          <w:rFonts w:ascii="Times New Roman" w:eastAsia="@Arial Unicode MS" w:hAnsi="Times New Roman" w:cs="Times New Roman"/>
          <w:b/>
          <w:sz w:val="28"/>
          <w:szCs w:val="28"/>
        </w:rPr>
        <w:t xml:space="preserve"> </w:t>
      </w:r>
      <w:bookmarkEnd w:id="39"/>
    </w:p>
    <w:p w:rsidR="00BC6C27" w:rsidRPr="00BC6C27" w:rsidRDefault="00BC6C27" w:rsidP="00BC6C27">
      <w:pPr>
        <w:spacing w:after="0" w:line="240" w:lineRule="auto"/>
        <w:ind w:firstLine="567"/>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 xml:space="preserve">МБОУ «СОШ № 20» города Кирова полностью (100%) укомплектована педагогическими, руководящими и иными работниками, имеющими необходимую квалификацию для решения задач, определённых </w:t>
      </w:r>
      <w:r>
        <w:rPr>
          <w:rFonts w:ascii="Times New Roman" w:eastAsia="Calibri" w:hAnsi="Times New Roman" w:cs="Times New Roman"/>
          <w:sz w:val="28"/>
          <w:szCs w:val="28"/>
          <w:lang w:eastAsia="en-US"/>
        </w:rPr>
        <w:t xml:space="preserve">адаптированной </w:t>
      </w:r>
      <w:r w:rsidRPr="00BC6C27">
        <w:rPr>
          <w:rFonts w:ascii="Times New Roman" w:eastAsia="Calibri" w:hAnsi="Times New Roman" w:cs="Times New Roman"/>
          <w:sz w:val="28"/>
          <w:szCs w:val="28"/>
          <w:lang w:eastAsia="en-US"/>
        </w:rPr>
        <w:t xml:space="preserve">основной образовательной программой, способными к инновационной профессиональной деятельности. </w:t>
      </w:r>
    </w:p>
    <w:p w:rsidR="00BC6C27" w:rsidRPr="00BC6C27" w:rsidRDefault="00BC6C27" w:rsidP="00BC6C27">
      <w:pPr>
        <w:spacing w:after="0" w:line="240" w:lineRule="auto"/>
        <w:ind w:firstLine="567"/>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t>Школа также полностью (100%) укомплектована вспомогательным персоналом.</w:t>
      </w:r>
    </w:p>
    <w:p w:rsidR="00BC6C27" w:rsidRPr="00BC6C27" w:rsidRDefault="00BC6C27" w:rsidP="00BC6C27">
      <w:pPr>
        <w:spacing w:after="0" w:line="240" w:lineRule="auto"/>
        <w:ind w:firstLine="720"/>
        <w:jc w:val="both"/>
        <w:rPr>
          <w:rFonts w:ascii="Times New Roman" w:eastAsia="Times New Roman" w:hAnsi="Times New Roman" w:cs="Times New Roman"/>
          <w:sz w:val="28"/>
          <w:szCs w:val="28"/>
        </w:rPr>
      </w:pPr>
      <w:r w:rsidRPr="00BC6C27">
        <w:rPr>
          <w:rFonts w:ascii="Times New Roman" w:eastAsia="Times New Roman" w:hAnsi="Times New Roman" w:cs="Times New Roman"/>
          <w:sz w:val="28"/>
          <w:szCs w:val="28"/>
        </w:rPr>
        <w:t>Уровень квалификации</w:t>
      </w:r>
      <w:r w:rsidRPr="00BC6C27">
        <w:rPr>
          <w:rFonts w:ascii="Times New Roman" w:eastAsia="Times New Roman" w:hAnsi="Times New Roman" w:cs="Times New Roman"/>
          <w:b/>
          <w:bCs/>
          <w:sz w:val="28"/>
          <w:szCs w:val="28"/>
        </w:rPr>
        <w:t xml:space="preserve"> </w:t>
      </w:r>
      <w:r w:rsidRPr="00BC6C27">
        <w:rPr>
          <w:rFonts w:ascii="Times New Roman" w:eastAsia="Times New Roman" w:hAnsi="Times New Roman" w:cs="Times New Roman"/>
          <w:sz w:val="28"/>
          <w:szCs w:val="28"/>
        </w:rPr>
        <w:t xml:space="preserve">работников МБОУ «СОШ №20» города Кирова, для каждой занимаемой должности соответствует квалификационным характеристикам по соответствующей должности, а для педагогических работников – квалификационной категории (приложение). </w:t>
      </w:r>
    </w:p>
    <w:p w:rsidR="00BC6C27" w:rsidRPr="00BC6C27" w:rsidRDefault="00BC6C27" w:rsidP="00BC6C27">
      <w:pPr>
        <w:spacing w:after="0" w:line="240" w:lineRule="auto"/>
        <w:ind w:firstLine="567"/>
        <w:jc w:val="both"/>
        <w:rPr>
          <w:rFonts w:ascii="Times New Roman" w:eastAsia="Calibri" w:hAnsi="Times New Roman" w:cs="Times New Roman"/>
          <w:sz w:val="28"/>
          <w:szCs w:val="28"/>
          <w:lang w:eastAsia="en-US"/>
        </w:rPr>
      </w:pPr>
      <w:r w:rsidRPr="00BC6C27">
        <w:rPr>
          <w:rFonts w:ascii="Times New Roman" w:eastAsia="Calibri" w:hAnsi="Times New Roman" w:cs="Times New Roman"/>
          <w:sz w:val="28"/>
          <w:szCs w:val="28"/>
          <w:lang w:eastAsia="en-US"/>
        </w:rPr>
        <w:lastRenderedPageBreak/>
        <w:t xml:space="preserve">Описание кадровых условий образовательного учреждения МБОУ «СОШ № 20» города Кирова для реализации ООП ООО представлено в таблице. </w:t>
      </w:r>
    </w:p>
    <w:p w:rsidR="00BC6C27" w:rsidRPr="00BC6C27" w:rsidRDefault="00BC6C27" w:rsidP="00BC6C27">
      <w:pPr>
        <w:shd w:val="clear" w:color="auto" w:fill="FFFFFF"/>
        <w:spacing w:after="0" w:line="240" w:lineRule="auto"/>
        <w:jc w:val="center"/>
        <w:rPr>
          <w:rFonts w:ascii="Times New Roman" w:eastAsia="Calibri" w:hAnsi="Times New Roman" w:cs="Times New Roman"/>
          <w:b/>
          <w:color w:val="000000"/>
          <w:sz w:val="28"/>
          <w:szCs w:val="28"/>
          <w:lang w:eastAsia="en-US"/>
        </w:rPr>
      </w:pPr>
      <w:r w:rsidRPr="00BC6C27">
        <w:rPr>
          <w:rFonts w:ascii="Times New Roman" w:eastAsia="Calibri" w:hAnsi="Times New Roman" w:cs="Times New Roman"/>
          <w:b/>
          <w:color w:val="000000"/>
          <w:sz w:val="28"/>
          <w:szCs w:val="28"/>
          <w:lang w:eastAsia="en-US"/>
        </w:rPr>
        <w:t>Кадровый состав,</w:t>
      </w:r>
    </w:p>
    <w:p w:rsidR="00BC6C27" w:rsidRPr="00BC6C27" w:rsidRDefault="00BC6C27" w:rsidP="00BC6C27">
      <w:pPr>
        <w:shd w:val="clear" w:color="auto" w:fill="FFFFFF"/>
        <w:spacing w:after="0" w:line="240" w:lineRule="auto"/>
        <w:jc w:val="center"/>
        <w:rPr>
          <w:rFonts w:ascii="Times New Roman" w:eastAsia="Calibri" w:hAnsi="Times New Roman" w:cs="Times New Roman"/>
          <w:b/>
          <w:sz w:val="28"/>
          <w:szCs w:val="28"/>
          <w:lang w:eastAsia="en-US"/>
        </w:rPr>
      </w:pPr>
      <w:proofErr w:type="gramStart"/>
      <w:r w:rsidRPr="00BC6C27">
        <w:rPr>
          <w:rFonts w:ascii="Times New Roman" w:eastAsia="Calibri" w:hAnsi="Times New Roman" w:cs="Times New Roman"/>
          <w:b/>
          <w:color w:val="000000"/>
          <w:sz w:val="28"/>
          <w:szCs w:val="28"/>
          <w:lang w:eastAsia="en-US"/>
        </w:rPr>
        <w:t>обеспечивающий</w:t>
      </w:r>
      <w:proofErr w:type="gramEnd"/>
      <w:r w:rsidRPr="00BC6C27">
        <w:rPr>
          <w:rFonts w:ascii="Times New Roman" w:eastAsia="Calibri" w:hAnsi="Times New Roman" w:cs="Times New Roman"/>
          <w:b/>
          <w:color w:val="000000"/>
          <w:sz w:val="28"/>
          <w:szCs w:val="28"/>
          <w:lang w:eastAsia="en-US"/>
        </w:rPr>
        <w:t xml:space="preserve"> реализацию </w:t>
      </w:r>
      <w:r w:rsidR="006E5E30">
        <w:rPr>
          <w:rFonts w:ascii="Times New Roman" w:eastAsia="Calibri" w:hAnsi="Times New Roman" w:cs="Times New Roman"/>
          <w:b/>
          <w:color w:val="000000"/>
          <w:sz w:val="28"/>
          <w:szCs w:val="28"/>
          <w:lang w:eastAsia="en-US"/>
        </w:rPr>
        <w:t xml:space="preserve">адаптированной </w:t>
      </w:r>
      <w:r w:rsidRPr="00BC6C27">
        <w:rPr>
          <w:rFonts w:ascii="Times New Roman" w:eastAsia="Calibri" w:hAnsi="Times New Roman" w:cs="Times New Roman"/>
          <w:b/>
          <w:color w:val="000000"/>
          <w:sz w:val="28"/>
          <w:szCs w:val="28"/>
          <w:lang w:eastAsia="en-US"/>
        </w:rPr>
        <w:t xml:space="preserve">основной образовательной программы основного общего образования  </w:t>
      </w:r>
    </w:p>
    <w:tbl>
      <w:tblPr>
        <w:tblStyle w:val="7"/>
        <w:tblW w:w="10293" w:type="dxa"/>
        <w:tblInd w:w="0" w:type="dxa"/>
        <w:tblLook w:val="04A0" w:firstRow="1" w:lastRow="0" w:firstColumn="1" w:lastColumn="0" w:noHBand="0" w:noVBand="1"/>
      </w:tblPr>
      <w:tblGrid>
        <w:gridCol w:w="3227"/>
        <w:gridCol w:w="3380"/>
        <w:gridCol w:w="3686"/>
      </w:tblGrid>
      <w:tr w:rsidR="00BC6C27" w:rsidRPr="00BC6C27" w:rsidTr="006E5E3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jc w:val="center"/>
              <w:rPr>
                <w:rFonts w:ascii="Times New Roman" w:eastAsia="Calibri" w:hAnsi="Times New Roman"/>
                <w:b/>
                <w:sz w:val="28"/>
                <w:szCs w:val="28"/>
                <w:lang w:eastAsia="en-US"/>
              </w:rPr>
            </w:pPr>
            <w:r w:rsidRPr="00BC6C27">
              <w:rPr>
                <w:rFonts w:ascii="Times New Roman" w:eastAsia="Calibri" w:hAnsi="Times New Roman"/>
                <w:b/>
                <w:sz w:val="28"/>
                <w:szCs w:val="28"/>
                <w:lang w:eastAsia="en-US"/>
              </w:rPr>
              <w:t>Должность</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jc w:val="center"/>
              <w:rPr>
                <w:rFonts w:ascii="Times New Roman" w:eastAsia="Calibri" w:hAnsi="Times New Roman"/>
                <w:sz w:val="28"/>
                <w:szCs w:val="28"/>
                <w:lang w:eastAsia="en-US"/>
              </w:rPr>
            </w:pPr>
            <w:r w:rsidRPr="00BC6C27">
              <w:rPr>
                <w:rFonts w:ascii="Times New Roman" w:eastAsia="Calibri" w:hAnsi="Times New Roman"/>
                <w:b/>
                <w:sz w:val="28"/>
                <w:szCs w:val="28"/>
                <w:lang w:eastAsia="en-US"/>
              </w:rPr>
              <w:t>Уровень образования/%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jc w:val="center"/>
              <w:rPr>
                <w:rFonts w:ascii="Times New Roman" w:eastAsia="Calibri" w:hAnsi="Times New Roman"/>
                <w:b/>
                <w:sz w:val="28"/>
                <w:szCs w:val="28"/>
                <w:lang w:eastAsia="en-US"/>
              </w:rPr>
            </w:pPr>
            <w:r w:rsidRPr="00BC6C27">
              <w:rPr>
                <w:rFonts w:ascii="Times New Roman" w:eastAsia="Calibri" w:hAnsi="Times New Roman"/>
                <w:b/>
                <w:sz w:val="28"/>
                <w:szCs w:val="28"/>
                <w:lang w:eastAsia="en-US"/>
              </w:rPr>
              <w:t>Квалификационная</w:t>
            </w:r>
          </w:p>
          <w:p w:rsidR="00BC6C27" w:rsidRPr="00BC6C27" w:rsidRDefault="00BC6C27" w:rsidP="00BC6C27">
            <w:pPr>
              <w:jc w:val="center"/>
              <w:rPr>
                <w:rFonts w:ascii="Times New Roman" w:eastAsia="Calibri" w:hAnsi="Times New Roman"/>
                <w:sz w:val="28"/>
                <w:szCs w:val="28"/>
                <w:lang w:eastAsia="en-US"/>
              </w:rPr>
            </w:pPr>
            <w:r w:rsidRPr="00BC6C27">
              <w:rPr>
                <w:rFonts w:ascii="Times New Roman" w:eastAsia="Calibri" w:hAnsi="Times New Roman"/>
                <w:b/>
                <w:sz w:val="28"/>
                <w:szCs w:val="28"/>
                <w:lang w:eastAsia="en-US"/>
              </w:rPr>
              <w:t>категория/%</w:t>
            </w:r>
          </w:p>
        </w:tc>
      </w:tr>
      <w:tr w:rsidR="00BC6C27" w:rsidRPr="00BC6C27" w:rsidTr="006E5E3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Директор</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Высшее -100%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СЗД - 1</w:t>
            </w:r>
          </w:p>
        </w:tc>
      </w:tr>
      <w:tr w:rsidR="00BC6C27" w:rsidRPr="00BC6C27" w:rsidTr="006E5E3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Заместители директора</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Высшее -100%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СЗД - 4</w:t>
            </w:r>
          </w:p>
        </w:tc>
      </w:tr>
      <w:tr w:rsidR="00BC6C27" w:rsidRPr="00BC6C27" w:rsidTr="006E5E3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 xml:space="preserve">Учителя </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Высшее – 93%</w:t>
            </w:r>
          </w:p>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Среднее – специальное – 7%</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Высшая – 30%</w:t>
            </w:r>
          </w:p>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Первая – 47%</w:t>
            </w:r>
          </w:p>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СЗД – 16%</w:t>
            </w:r>
          </w:p>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Нет кв. категории (стаж работы менее 2-ух лет) – 7%</w:t>
            </w:r>
          </w:p>
        </w:tc>
      </w:tr>
      <w:tr w:rsidR="00BC6C27" w:rsidRPr="00BC6C27" w:rsidTr="006E5E3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Педагог-организатор</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Высшее – 100%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Высшая – 100%</w:t>
            </w:r>
          </w:p>
        </w:tc>
      </w:tr>
      <w:tr w:rsidR="00BC6C27" w:rsidRPr="00BC6C27" w:rsidTr="006E5E3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Педагог-психолог</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Высшее – 100%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СЗД – 100%</w:t>
            </w:r>
          </w:p>
        </w:tc>
      </w:tr>
      <w:tr w:rsidR="00BC6C27" w:rsidRPr="00BC6C27" w:rsidTr="006E5E3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C27" w:rsidRPr="00BC6C27" w:rsidRDefault="00BC6C27" w:rsidP="00BC6C27">
            <w:pPr>
              <w:rPr>
                <w:rFonts w:ascii="Times New Roman" w:eastAsia="Calibri" w:hAnsi="Times New Roman"/>
                <w:sz w:val="24"/>
                <w:szCs w:val="24"/>
                <w:lang w:eastAsia="en-US"/>
              </w:rPr>
            </w:pPr>
            <w:r>
              <w:rPr>
                <w:rFonts w:ascii="Times New Roman" w:eastAsia="Calibri" w:hAnsi="Times New Roman"/>
                <w:sz w:val="24"/>
                <w:szCs w:val="24"/>
                <w:lang w:eastAsia="en-US"/>
              </w:rPr>
              <w:t>Логопед</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C27" w:rsidRPr="00BC6C27" w:rsidRDefault="00BC6C27" w:rsidP="00BC6C27">
            <w:pPr>
              <w:rPr>
                <w:rFonts w:ascii="Times New Roman" w:eastAsia="Calibri" w:hAnsi="Times New Roman"/>
                <w:sz w:val="24"/>
                <w:szCs w:val="24"/>
                <w:lang w:eastAsia="en-US"/>
              </w:rPr>
            </w:pPr>
            <w:r>
              <w:rPr>
                <w:rFonts w:ascii="Times New Roman" w:eastAsia="Calibri" w:hAnsi="Times New Roman"/>
                <w:sz w:val="24"/>
                <w:szCs w:val="24"/>
                <w:lang w:eastAsia="en-US"/>
              </w:rPr>
              <w:t>Высшее – 100%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C27" w:rsidRPr="00BC6C27" w:rsidRDefault="00BC6C27" w:rsidP="00BC6C27">
            <w:pPr>
              <w:rPr>
                <w:rFonts w:ascii="Times New Roman" w:eastAsia="Calibri" w:hAnsi="Times New Roman"/>
                <w:sz w:val="24"/>
                <w:szCs w:val="24"/>
                <w:lang w:eastAsia="en-US"/>
              </w:rPr>
            </w:pPr>
            <w:r>
              <w:rPr>
                <w:rFonts w:ascii="Times New Roman" w:eastAsia="Calibri" w:hAnsi="Times New Roman"/>
                <w:sz w:val="24"/>
                <w:szCs w:val="24"/>
                <w:lang w:eastAsia="en-US"/>
              </w:rPr>
              <w:t>СЗД – 100%</w:t>
            </w:r>
          </w:p>
        </w:tc>
      </w:tr>
      <w:tr w:rsidR="00BC6C27" w:rsidRPr="00BC6C27" w:rsidTr="006E5E3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Преподаватель-организатор основ безопасности жизнедеятельности</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Высшее – 100%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Высшая – 100%</w:t>
            </w:r>
          </w:p>
        </w:tc>
      </w:tr>
      <w:tr w:rsidR="00BC6C27" w:rsidRPr="00BC6C27" w:rsidTr="006E5E3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Социальный педагог</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Высшее – 100%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Первая – 100%</w:t>
            </w:r>
          </w:p>
        </w:tc>
      </w:tr>
      <w:tr w:rsidR="00BC6C27" w:rsidRPr="00BC6C27" w:rsidTr="006E5E3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Библиотекарь</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Высшее – 100%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СЗД – 100%</w:t>
            </w:r>
          </w:p>
          <w:p w:rsidR="00BC6C27" w:rsidRPr="00BC6C27" w:rsidRDefault="00BC6C27" w:rsidP="00BC6C27">
            <w:pPr>
              <w:rPr>
                <w:rFonts w:ascii="Times New Roman" w:eastAsia="Calibri" w:hAnsi="Times New Roman"/>
                <w:sz w:val="24"/>
                <w:szCs w:val="24"/>
                <w:lang w:eastAsia="en-US"/>
              </w:rPr>
            </w:pPr>
          </w:p>
        </w:tc>
      </w:tr>
      <w:tr w:rsidR="00BC6C27" w:rsidRPr="00BC6C27" w:rsidTr="006E5E3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Инженер-программист</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C27" w:rsidRPr="00BC6C27" w:rsidRDefault="00BC6C27" w:rsidP="00BC6C27">
            <w:pPr>
              <w:rPr>
                <w:rFonts w:ascii="Times New Roman" w:eastAsia="Calibri" w:hAnsi="Times New Roman"/>
                <w:sz w:val="24"/>
                <w:szCs w:val="24"/>
                <w:lang w:eastAsia="en-US"/>
              </w:rPr>
            </w:pPr>
            <w:r w:rsidRPr="00BC6C27">
              <w:rPr>
                <w:rFonts w:ascii="Times New Roman" w:eastAsia="Calibri" w:hAnsi="Times New Roman"/>
                <w:sz w:val="24"/>
                <w:szCs w:val="24"/>
                <w:lang w:eastAsia="en-US"/>
              </w:rPr>
              <w:t>Высшее - 1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C27" w:rsidRPr="00BC6C27" w:rsidRDefault="00BC6C27" w:rsidP="00BC6C27">
            <w:pPr>
              <w:rPr>
                <w:rFonts w:ascii="Times New Roman" w:eastAsia="Calibri" w:hAnsi="Times New Roman"/>
                <w:sz w:val="24"/>
                <w:szCs w:val="24"/>
                <w:lang w:eastAsia="en-US"/>
              </w:rPr>
            </w:pPr>
          </w:p>
        </w:tc>
      </w:tr>
    </w:tbl>
    <w:p w:rsidR="00BC6C27" w:rsidRPr="00BC6C27" w:rsidRDefault="00BC6C27" w:rsidP="00BC6C27">
      <w:pPr>
        <w:spacing w:after="0" w:line="240" w:lineRule="auto"/>
        <w:jc w:val="center"/>
        <w:rPr>
          <w:rFonts w:ascii="Times New Roman" w:eastAsia="Calibri" w:hAnsi="Times New Roman" w:cs="Times New Roman"/>
          <w:b/>
          <w:sz w:val="28"/>
          <w:szCs w:val="28"/>
          <w:lang w:eastAsia="en-US"/>
        </w:rPr>
      </w:pPr>
    </w:p>
    <w:p w:rsidR="00BC6C27" w:rsidRPr="00A50077" w:rsidRDefault="00BC6C27" w:rsidP="00BC6C27">
      <w:pPr>
        <w:spacing w:after="0" w:line="240" w:lineRule="auto"/>
        <w:jc w:val="center"/>
        <w:rPr>
          <w:rFonts w:ascii="Times New Roman" w:eastAsia="Calibri" w:hAnsi="Times New Roman" w:cs="Times New Roman"/>
          <w:b/>
          <w:sz w:val="28"/>
          <w:szCs w:val="28"/>
          <w:lang w:eastAsia="en-US"/>
        </w:rPr>
      </w:pPr>
      <w:r w:rsidRPr="00A50077">
        <w:rPr>
          <w:rFonts w:ascii="Times New Roman" w:eastAsia="Calibri" w:hAnsi="Times New Roman" w:cs="Times New Roman"/>
          <w:b/>
          <w:sz w:val="28"/>
          <w:szCs w:val="28"/>
          <w:lang w:eastAsia="en-US"/>
        </w:rPr>
        <w:t>Профессиональное развитие и повышение квалификации</w:t>
      </w:r>
    </w:p>
    <w:p w:rsidR="00BC6C27" w:rsidRPr="00A50077" w:rsidRDefault="00BC6C27" w:rsidP="00BC6C27">
      <w:pPr>
        <w:spacing w:after="0" w:line="240" w:lineRule="auto"/>
        <w:jc w:val="center"/>
        <w:rPr>
          <w:rFonts w:ascii="Times New Roman" w:eastAsia="Calibri" w:hAnsi="Times New Roman" w:cs="Times New Roman"/>
          <w:b/>
          <w:sz w:val="28"/>
          <w:szCs w:val="28"/>
          <w:lang w:eastAsia="en-US"/>
        </w:rPr>
      </w:pPr>
      <w:r w:rsidRPr="00A50077">
        <w:rPr>
          <w:rFonts w:ascii="Times New Roman" w:eastAsia="Calibri" w:hAnsi="Times New Roman" w:cs="Times New Roman"/>
          <w:b/>
          <w:sz w:val="28"/>
          <w:szCs w:val="28"/>
          <w:lang w:eastAsia="en-US"/>
        </w:rPr>
        <w:t xml:space="preserve"> педагогических работников</w:t>
      </w:r>
    </w:p>
    <w:p w:rsidR="00BC6C27" w:rsidRPr="00A50077" w:rsidRDefault="00BC6C27" w:rsidP="00BC6C27">
      <w:pPr>
        <w:spacing w:after="0" w:line="240" w:lineRule="auto"/>
        <w:jc w:val="center"/>
        <w:rPr>
          <w:rFonts w:ascii="Times New Roman" w:eastAsia="Calibri" w:hAnsi="Times New Roman" w:cs="Times New Roman"/>
          <w:sz w:val="28"/>
          <w:szCs w:val="28"/>
          <w:lang w:eastAsia="en-US"/>
        </w:rPr>
      </w:pPr>
    </w:p>
    <w:p w:rsidR="00BC6C27" w:rsidRPr="00A50077" w:rsidRDefault="00BC6C27" w:rsidP="00BC6C27">
      <w:pPr>
        <w:spacing w:after="0" w:line="240" w:lineRule="auto"/>
        <w:ind w:firstLine="720"/>
        <w:jc w:val="both"/>
        <w:rPr>
          <w:rFonts w:ascii="Times New Roman" w:eastAsia="Calibri" w:hAnsi="Times New Roman" w:cs="Times New Roman"/>
          <w:sz w:val="28"/>
          <w:szCs w:val="28"/>
        </w:rPr>
      </w:pPr>
      <w:r w:rsidRPr="00A50077">
        <w:rPr>
          <w:rFonts w:ascii="Times New Roman" w:eastAsia="Calibri" w:hAnsi="Times New Roman" w:cs="Times New Roman"/>
          <w:sz w:val="28"/>
          <w:szCs w:val="28"/>
        </w:rPr>
        <w:tab/>
      </w:r>
      <w:r w:rsidRPr="00A50077">
        <w:rPr>
          <w:rFonts w:ascii="Times New Roman" w:eastAsia="Times New Roman" w:hAnsi="Times New Roman" w:cs="Times New Roman"/>
          <w:sz w:val="28"/>
          <w:szCs w:val="28"/>
        </w:rPr>
        <w:t>Непрерывность профессионального развития педагогических работников МБОУ «СОШ №20» города Кирова, реализующ</w:t>
      </w:r>
      <w:r w:rsidR="006E5E30" w:rsidRPr="00A50077">
        <w:rPr>
          <w:rFonts w:ascii="Times New Roman" w:eastAsia="Times New Roman" w:hAnsi="Times New Roman" w:cs="Times New Roman"/>
          <w:sz w:val="28"/>
          <w:szCs w:val="28"/>
        </w:rPr>
        <w:t>их адаптированную</w:t>
      </w:r>
      <w:r w:rsidRPr="00A50077">
        <w:rPr>
          <w:rFonts w:ascii="Times New Roman" w:eastAsia="Times New Roman" w:hAnsi="Times New Roman" w:cs="Times New Roman"/>
          <w:sz w:val="28"/>
          <w:szCs w:val="28"/>
        </w:rPr>
        <w:t xml:space="preserve"> основную образовательную программу основного общего образования, обеспечивается освоением ими дополнительных профессиональных образовательных программ не реже одного раза в три года. </w:t>
      </w:r>
      <w:r w:rsidRPr="00A50077">
        <w:rPr>
          <w:rFonts w:ascii="Times New Roman" w:eastAsia="Calibri" w:hAnsi="Times New Roman" w:cs="Times New Roman"/>
          <w:sz w:val="28"/>
          <w:szCs w:val="28"/>
        </w:rPr>
        <w:t>Прошли курс</w:t>
      </w:r>
      <w:r w:rsidR="006E5E30" w:rsidRPr="00A50077">
        <w:rPr>
          <w:rFonts w:ascii="Times New Roman" w:eastAsia="Calibri" w:hAnsi="Times New Roman" w:cs="Times New Roman"/>
          <w:sz w:val="28"/>
          <w:szCs w:val="28"/>
        </w:rPr>
        <w:t>ы повышения квалификации – 100%. Курсы повышения квалификации по организации работы с ОВЗ на уровне ООО прошли 20%.</w:t>
      </w:r>
    </w:p>
    <w:p w:rsidR="00B4280B" w:rsidRPr="00A50077" w:rsidRDefault="00B4280B" w:rsidP="00B4280B">
      <w:pPr>
        <w:spacing w:after="0" w:line="360" w:lineRule="auto"/>
        <w:ind w:firstLine="709"/>
        <w:jc w:val="both"/>
        <w:rPr>
          <w:rFonts w:ascii="Times New Roman" w:hAnsi="Times New Roman"/>
          <w:b/>
          <w:sz w:val="28"/>
          <w:szCs w:val="28"/>
        </w:rPr>
      </w:pPr>
    </w:p>
    <w:p w:rsidR="00B4280B" w:rsidRDefault="00B4280B" w:rsidP="00B4280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2.3.2.2. </w:t>
      </w:r>
      <w:r w:rsidRPr="009B0C79">
        <w:rPr>
          <w:rFonts w:ascii="Times New Roman" w:hAnsi="Times New Roman"/>
          <w:b/>
          <w:color w:val="000000"/>
          <w:sz w:val="28"/>
          <w:szCs w:val="28"/>
        </w:rPr>
        <w:t>Психолого-педагогические условия</w:t>
      </w:r>
    </w:p>
    <w:p w:rsidR="00A50077" w:rsidRPr="00A50077" w:rsidRDefault="00A50077" w:rsidP="00A50077">
      <w:pPr>
        <w:spacing w:after="200" w:line="276" w:lineRule="auto"/>
        <w:jc w:val="both"/>
        <w:rPr>
          <w:rFonts w:ascii="Times New Roman" w:eastAsia="Calibri" w:hAnsi="Times New Roman" w:cs="Times New Roman"/>
          <w:sz w:val="28"/>
          <w:szCs w:val="28"/>
          <w:lang w:eastAsia="en-US"/>
        </w:rPr>
      </w:pPr>
      <w:proofErr w:type="spellStart"/>
      <w:r w:rsidRPr="00A50077">
        <w:rPr>
          <w:rFonts w:ascii="Times New Roman" w:eastAsia="Calibri" w:hAnsi="Times New Roman" w:cs="Times New Roman"/>
          <w:sz w:val="28"/>
          <w:szCs w:val="28"/>
          <w:lang w:eastAsia="en-US"/>
        </w:rPr>
        <w:t>Психолого</w:t>
      </w:r>
      <w:proofErr w:type="spellEnd"/>
      <w:r>
        <w:rPr>
          <w:rFonts w:ascii="Times New Roman" w:eastAsia="Calibri" w:hAnsi="Times New Roman" w:cs="Times New Roman"/>
          <w:sz w:val="28"/>
          <w:szCs w:val="28"/>
          <w:lang w:eastAsia="en-US"/>
        </w:rPr>
        <w:t xml:space="preserve"> </w:t>
      </w:r>
      <w:r w:rsidRPr="00A50077">
        <w:rPr>
          <w:rFonts w:ascii="Times New Roman" w:eastAsia="Calibri" w:hAnsi="Times New Roman" w:cs="Times New Roman"/>
          <w:sz w:val="28"/>
          <w:szCs w:val="28"/>
          <w:lang w:eastAsia="en-US"/>
        </w:rPr>
        <w:t xml:space="preserve">- педагогические условия реализации ООП ООО: </w:t>
      </w:r>
    </w:p>
    <w:p w:rsidR="00A50077" w:rsidRPr="00A50077" w:rsidRDefault="00A50077" w:rsidP="00EA0C18">
      <w:pPr>
        <w:numPr>
          <w:ilvl w:val="1"/>
          <w:numId w:val="14"/>
        </w:numPr>
        <w:spacing w:after="0" w:line="240" w:lineRule="auto"/>
        <w:ind w:left="0" w:firstLine="567"/>
        <w:contextualSpacing/>
        <w:jc w:val="both"/>
        <w:rPr>
          <w:rFonts w:ascii="Times New Roman" w:eastAsia="Calibri" w:hAnsi="Times New Roman" w:cs="Times New Roman"/>
          <w:sz w:val="28"/>
          <w:szCs w:val="28"/>
        </w:rPr>
      </w:pPr>
      <w:r w:rsidRPr="00A50077">
        <w:rPr>
          <w:rFonts w:ascii="Times New Roman" w:eastAsia="Calibri" w:hAnsi="Times New Roman" w:cs="Times New Roman"/>
          <w:sz w:val="28"/>
          <w:szCs w:val="28"/>
        </w:rPr>
        <w:t xml:space="preserve">Обеспечивают  преемственность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A50077">
        <w:rPr>
          <w:rFonts w:ascii="Times New Roman" w:eastAsia="Calibri" w:hAnsi="Times New Roman" w:cs="Times New Roman"/>
          <w:sz w:val="28"/>
          <w:szCs w:val="28"/>
        </w:rPr>
        <w:t>в</w:t>
      </w:r>
      <w:proofErr w:type="gramEnd"/>
      <w:r w:rsidRPr="00A50077">
        <w:rPr>
          <w:rFonts w:ascii="Times New Roman" w:eastAsia="Calibri" w:hAnsi="Times New Roman" w:cs="Times New Roman"/>
          <w:sz w:val="28"/>
          <w:szCs w:val="28"/>
        </w:rPr>
        <w:t xml:space="preserve"> подростковый.</w:t>
      </w:r>
    </w:p>
    <w:p w:rsidR="00A50077" w:rsidRPr="00A50077" w:rsidRDefault="00A50077" w:rsidP="00EA0C18">
      <w:pPr>
        <w:numPr>
          <w:ilvl w:val="1"/>
          <w:numId w:val="14"/>
        </w:numPr>
        <w:spacing w:after="0" w:line="240" w:lineRule="auto"/>
        <w:ind w:left="0" w:firstLine="567"/>
        <w:contextualSpacing/>
        <w:jc w:val="both"/>
        <w:rPr>
          <w:rFonts w:ascii="Times New Roman" w:eastAsia="Calibri" w:hAnsi="Times New Roman" w:cs="Times New Roman"/>
          <w:sz w:val="28"/>
          <w:szCs w:val="28"/>
        </w:rPr>
      </w:pPr>
      <w:r w:rsidRPr="00A50077">
        <w:rPr>
          <w:rFonts w:ascii="Times New Roman" w:eastAsia="Calibri" w:hAnsi="Times New Roman" w:cs="Times New Roman"/>
          <w:sz w:val="28"/>
          <w:szCs w:val="28"/>
        </w:rPr>
        <w:lastRenderedPageBreak/>
        <w:t>Формируют и развивают психолого-педагогическую компетентность участников образовательного процесса.</w:t>
      </w:r>
    </w:p>
    <w:p w:rsidR="00A50077" w:rsidRPr="00A50077" w:rsidRDefault="00A50077" w:rsidP="00EA0C18">
      <w:pPr>
        <w:numPr>
          <w:ilvl w:val="1"/>
          <w:numId w:val="14"/>
        </w:numPr>
        <w:spacing w:after="0" w:line="240" w:lineRule="auto"/>
        <w:ind w:left="0" w:firstLine="567"/>
        <w:contextualSpacing/>
        <w:jc w:val="both"/>
        <w:rPr>
          <w:rFonts w:ascii="Times New Roman" w:eastAsia="Calibri" w:hAnsi="Times New Roman" w:cs="Times New Roman"/>
          <w:sz w:val="28"/>
          <w:szCs w:val="28"/>
        </w:rPr>
      </w:pPr>
      <w:r w:rsidRPr="00A50077">
        <w:rPr>
          <w:rFonts w:ascii="Times New Roman" w:eastAsia="Calibri" w:hAnsi="Times New Roman" w:cs="Times New Roman"/>
          <w:color w:val="000000"/>
          <w:sz w:val="28"/>
          <w:szCs w:val="28"/>
        </w:rPr>
        <w:t>Обеспечивают вариативность направлений и форм, а также диверсификации уровней психолого-педагогического сопровождения участников образовательного процесса.</w:t>
      </w:r>
    </w:p>
    <w:p w:rsidR="00A50077" w:rsidRPr="00A50077" w:rsidRDefault="00A50077" w:rsidP="00A50077">
      <w:pPr>
        <w:spacing w:after="200" w:line="276" w:lineRule="auto"/>
        <w:jc w:val="both"/>
        <w:rPr>
          <w:rFonts w:ascii="Times New Roman" w:eastAsia="Calibri" w:hAnsi="Times New Roman" w:cs="Times New Roman"/>
          <w:sz w:val="28"/>
          <w:szCs w:val="28"/>
          <w:lang w:eastAsia="en-US"/>
        </w:rPr>
      </w:pPr>
    </w:p>
    <w:p w:rsidR="00A50077" w:rsidRPr="00A50077" w:rsidRDefault="00A50077" w:rsidP="00A50077">
      <w:pPr>
        <w:spacing w:after="200" w:line="276" w:lineRule="auto"/>
        <w:jc w:val="both"/>
        <w:rPr>
          <w:rFonts w:ascii="Times New Roman" w:eastAsia="Calibri" w:hAnsi="Times New Roman" w:cs="Times New Roman"/>
          <w:sz w:val="28"/>
          <w:szCs w:val="28"/>
          <w:lang w:eastAsia="en-US"/>
        </w:rPr>
      </w:pPr>
      <w:r w:rsidRPr="00A50077">
        <w:rPr>
          <w:rFonts w:ascii="Times New Roman" w:eastAsia="Calibri" w:hAnsi="Times New Roman" w:cs="Times New Roman"/>
          <w:sz w:val="28"/>
          <w:szCs w:val="28"/>
          <w:lang w:eastAsia="en-US"/>
        </w:rPr>
        <w:t xml:space="preserve">К основным направлениям психолого-педагогического сопровождения на основной ступени обучения относятся: </w:t>
      </w:r>
    </w:p>
    <w:p w:rsidR="00A50077" w:rsidRPr="00A50077" w:rsidRDefault="00A50077" w:rsidP="00A50077">
      <w:pPr>
        <w:spacing w:after="0" w:line="240" w:lineRule="auto"/>
        <w:jc w:val="both"/>
        <w:rPr>
          <w:rFonts w:ascii="Times New Roman" w:eastAsia="Calibri" w:hAnsi="Times New Roman" w:cs="Times New Roman"/>
          <w:sz w:val="28"/>
          <w:szCs w:val="28"/>
          <w:lang w:eastAsia="en-US"/>
        </w:rPr>
      </w:pPr>
      <w:r w:rsidRPr="00A50077">
        <w:rPr>
          <w:rFonts w:ascii="Times New Roman" w:eastAsia="Calibri" w:hAnsi="Times New Roman" w:cs="Times New Roman"/>
          <w:sz w:val="28"/>
          <w:szCs w:val="28"/>
          <w:lang w:eastAsia="en-US"/>
        </w:rPr>
        <w:t>– сохранение и укрепление психологического здоровья;</w:t>
      </w:r>
    </w:p>
    <w:p w:rsidR="00A50077" w:rsidRPr="00A50077" w:rsidRDefault="00A50077" w:rsidP="00A50077">
      <w:pPr>
        <w:spacing w:after="0" w:line="240" w:lineRule="auto"/>
        <w:jc w:val="both"/>
        <w:rPr>
          <w:rFonts w:ascii="Times New Roman" w:eastAsia="Calibri" w:hAnsi="Times New Roman" w:cs="Times New Roman"/>
          <w:sz w:val="28"/>
          <w:szCs w:val="28"/>
          <w:lang w:eastAsia="en-US"/>
        </w:rPr>
      </w:pPr>
      <w:r w:rsidRPr="00A50077">
        <w:rPr>
          <w:rFonts w:ascii="Times New Roman" w:eastAsia="Calibri" w:hAnsi="Times New Roman" w:cs="Times New Roman"/>
          <w:sz w:val="28"/>
          <w:szCs w:val="28"/>
          <w:lang w:eastAsia="en-US"/>
        </w:rPr>
        <w:t>– дифференциация и индивидуализация обучения;</w:t>
      </w:r>
    </w:p>
    <w:p w:rsidR="00A50077" w:rsidRPr="00A50077" w:rsidRDefault="00A50077" w:rsidP="00A50077">
      <w:pPr>
        <w:spacing w:after="0" w:line="240" w:lineRule="auto"/>
        <w:jc w:val="both"/>
        <w:rPr>
          <w:rFonts w:ascii="Times New Roman" w:eastAsia="Calibri" w:hAnsi="Times New Roman" w:cs="Times New Roman"/>
          <w:sz w:val="28"/>
          <w:szCs w:val="28"/>
          <w:lang w:eastAsia="en-US"/>
        </w:rPr>
      </w:pPr>
      <w:r w:rsidRPr="00A50077">
        <w:rPr>
          <w:rFonts w:ascii="Times New Roman" w:eastAsia="Calibri" w:hAnsi="Times New Roman" w:cs="Times New Roman"/>
          <w:sz w:val="28"/>
          <w:szCs w:val="28"/>
          <w:lang w:eastAsia="en-US"/>
        </w:rPr>
        <w:t>– мониторинг возможностей и способностей обучающихся;</w:t>
      </w:r>
    </w:p>
    <w:p w:rsidR="00A50077" w:rsidRPr="00A50077" w:rsidRDefault="00A50077" w:rsidP="00A50077">
      <w:pPr>
        <w:spacing w:after="0" w:line="240" w:lineRule="auto"/>
        <w:jc w:val="both"/>
        <w:rPr>
          <w:rFonts w:ascii="Times New Roman" w:eastAsia="Calibri" w:hAnsi="Times New Roman" w:cs="Times New Roman"/>
          <w:sz w:val="28"/>
          <w:szCs w:val="28"/>
          <w:lang w:eastAsia="en-US"/>
        </w:rPr>
      </w:pPr>
      <w:r w:rsidRPr="00A5007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A50077">
        <w:rPr>
          <w:rFonts w:ascii="Times New Roman" w:eastAsia="Calibri" w:hAnsi="Times New Roman" w:cs="Times New Roman"/>
          <w:sz w:val="28"/>
          <w:szCs w:val="28"/>
          <w:lang w:eastAsia="en-US"/>
        </w:rPr>
        <w:t xml:space="preserve">поддержка детей с </w:t>
      </w:r>
      <w:r>
        <w:rPr>
          <w:rFonts w:ascii="Times New Roman" w:eastAsia="Calibri" w:hAnsi="Times New Roman" w:cs="Times New Roman"/>
          <w:sz w:val="28"/>
          <w:szCs w:val="28"/>
          <w:lang w:eastAsia="en-US"/>
        </w:rPr>
        <w:t>ограниченными возможностями здоровья</w:t>
      </w:r>
      <w:r w:rsidRPr="00A50077">
        <w:rPr>
          <w:rFonts w:ascii="Times New Roman" w:eastAsia="Calibri" w:hAnsi="Times New Roman" w:cs="Times New Roman"/>
          <w:sz w:val="28"/>
          <w:szCs w:val="28"/>
          <w:lang w:eastAsia="en-US"/>
        </w:rPr>
        <w:t>;</w:t>
      </w:r>
    </w:p>
    <w:p w:rsidR="00A50077" w:rsidRPr="00A50077" w:rsidRDefault="00A50077" w:rsidP="00A50077">
      <w:pPr>
        <w:spacing w:after="0" w:line="240" w:lineRule="auto"/>
        <w:jc w:val="both"/>
        <w:rPr>
          <w:rFonts w:ascii="Times New Roman" w:eastAsia="Calibri" w:hAnsi="Times New Roman" w:cs="Times New Roman"/>
          <w:sz w:val="28"/>
          <w:szCs w:val="28"/>
          <w:lang w:eastAsia="en-US"/>
        </w:rPr>
      </w:pPr>
      <w:r w:rsidRPr="00A50077">
        <w:rPr>
          <w:rFonts w:ascii="Times New Roman" w:eastAsia="Calibri" w:hAnsi="Times New Roman" w:cs="Times New Roman"/>
          <w:sz w:val="28"/>
          <w:szCs w:val="28"/>
          <w:lang w:eastAsia="en-US"/>
        </w:rPr>
        <w:t>–обеспечение осознанного и ответственного выбора дальнейшей профессиональной сферы деятельности.</w:t>
      </w:r>
    </w:p>
    <w:p w:rsidR="00A50077" w:rsidRPr="00A50077" w:rsidRDefault="00A50077" w:rsidP="00A50077">
      <w:pPr>
        <w:spacing w:after="200" w:line="276" w:lineRule="auto"/>
        <w:jc w:val="both"/>
        <w:rPr>
          <w:rFonts w:ascii="Times New Roman" w:eastAsia="Calibri" w:hAnsi="Times New Roman" w:cs="Times New Roman"/>
          <w:b/>
          <w:bCs/>
          <w:color w:val="333333"/>
          <w:sz w:val="28"/>
          <w:szCs w:val="28"/>
          <w:lang w:eastAsia="en-US"/>
        </w:rPr>
      </w:pPr>
    </w:p>
    <w:p w:rsidR="00A50077" w:rsidRDefault="00A50077" w:rsidP="00A50077">
      <w:pPr>
        <w:spacing w:after="200" w:line="276" w:lineRule="auto"/>
        <w:jc w:val="both"/>
        <w:rPr>
          <w:rFonts w:ascii="Times New Roman" w:eastAsia="Calibri" w:hAnsi="Times New Roman" w:cs="Times New Roman"/>
          <w:b/>
          <w:bCs/>
          <w:color w:val="333333"/>
          <w:sz w:val="28"/>
          <w:szCs w:val="28"/>
          <w:lang w:eastAsia="en-US"/>
        </w:rPr>
      </w:pPr>
      <w:r w:rsidRPr="00A50077">
        <w:rPr>
          <w:rFonts w:ascii="Times New Roman" w:eastAsia="Calibri" w:hAnsi="Times New Roman" w:cs="Times New Roman"/>
          <w:b/>
          <w:bCs/>
          <w:color w:val="333333"/>
          <w:sz w:val="28"/>
          <w:szCs w:val="28"/>
          <w:lang w:eastAsia="en-US"/>
        </w:rPr>
        <w:t xml:space="preserve">Основные направления психологического сопровождения обучающихся </w:t>
      </w:r>
      <w:r>
        <w:rPr>
          <w:rFonts w:ascii="Times New Roman" w:eastAsia="Calibri" w:hAnsi="Times New Roman" w:cs="Times New Roman"/>
          <w:b/>
          <w:bCs/>
          <w:color w:val="333333"/>
          <w:sz w:val="28"/>
          <w:szCs w:val="28"/>
          <w:lang w:eastAsia="en-US"/>
        </w:rPr>
        <w:t xml:space="preserve">с ЗПР </w:t>
      </w:r>
      <w:r w:rsidRPr="00A50077">
        <w:rPr>
          <w:rFonts w:ascii="Times New Roman" w:eastAsia="Calibri" w:hAnsi="Times New Roman" w:cs="Times New Roman"/>
          <w:b/>
          <w:bCs/>
          <w:color w:val="333333"/>
          <w:sz w:val="28"/>
          <w:szCs w:val="28"/>
          <w:lang w:eastAsia="en-US"/>
        </w:rPr>
        <w:t>в рамках реализации ФГОС ООО.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A50077" w:rsidRPr="00A50077" w:rsidTr="00A50077">
        <w:tc>
          <w:tcPr>
            <w:tcW w:w="2660" w:type="dxa"/>
            <w:shd w:val="clear" w:color="auto" w:fill="auto"/>
          </w:tcPr>
          <w:p w:rsidR="00A50077" w:rsidRPr="00A50077" w:rsidRDefault="00A50077" w:rsidP="00A50077">
            <w:pPr>
              <w:spacing w:after="0" w:line="240" w:lineRule="auto"/>
              <w:jc w:val="both"/>
              <w:rPr>
                <w:rFonts w:ascii="Times New Roman" w:eastAsia="Times New Roman" w:hAnsi="Times New Roman" w:cs="Times New Roman"/>
                <w:color w:val="000000"/>
                <w:sz w:val="28"/>
                <w:szCs w:val="28"/>
                <w:lang w:eastAsia="en-US"/>
              </w:rPr>
            </w:pPr>
            <w:r w:rsidRPr="00A50077">
              <w:rPr>
                <w:rFonts w:ascii="Times New Roman" w:eastAsia="Times New Roman" w:hAnsi="Times New Roman" w:cs="Times New Roman"/>
                <w:color w:val="000000"/>
                <w:sz w:val="28"/>
                <w:szCs w:val="28"/>
                <w:lang w:eastAsia="en-US"/>
              </w:rPr>
              <w:t>Направления</w:t>
            </w:r>
          </w:p>
        </w:tc>
        <w:tc>
          <w:tcPr>
            <w:tcW w:w="7087" w:type="dxa"/>
            <w:shd w:val="clear" w:color="auto" w:fill="auto"/>
          </w:tcPr>
          <w:p w:rsidR="00A50077" w:rsidRPr="00A50077" w:rsidRDefault="00A50077" w:rsidP="00A50077">
            <w:pPr>
              <w:spacing w:after="0" w:line="240" w:lineRule="auto"/>
              <w:jc w:val="both"/>
              <w:rPr>
                <w:rFonts w:ascii="Times New Roman" w:eastAsia="Times New Roman" w:hAnsi="Times New Roman" w:cs="Times New Roman"/>
                <w:color w:val="000000"/>
                <w:sz w:val="28"/>
                <w:szCs w:val="28"/>
                <w:lang w:eastAsia="en-US"/>
              </w:rPr>
            </w:pPr>
            <w:r w:rsidRPr="00A50077">
              <w:rPr>
                <w:rFonts w:ascii="Times New Roman" w:eastAsia="Times New Roman" w:hAnsi="Times New Roman" w:cs="Times New Roman"/>
                <w:color w:val="000000"/>
                <w:sz w:val="28"/>
                <w:szCs w:val="28"/>
                <w:lang w:eastAsia="en-US"/>
              </w:rPr>
              <w:t>Задачи</w:t>
            </w:r>
          </w:p>
        </w:tc>
      </w:tr>
      <w:tr w:rsidR="00A50077" w:rsidRPr="00A50077" w:rsidTr="00A50077">
        <w:tc>
          <w:tcPr>
            <w:tcW w:w="2660" w:type="dxa"/>
            <w:shd w:val="clear" w:color="auto" w:fill="auto"/>
          </w:tcPr>
          <w:p w:rsidR="00A50077" w:rsidRPr="00A50077" w:rsidRDefault="00A50077" w:rsidP="00A50077">
            <w:pPr>
              <w:spacing w:after="0" w:line="240" w:lineRule="auto"/>
              <w:jc w:val="both"/>
              <w:rPr>
                <w:rFonts w:ascii="Times New Roman" w:eastAsia="Times New Roman" w:hAnsi="Times New Roman" w:cs="Times New Roman"/>
                <w:color w:val="4B4B4B"/>
                <w:sz w:val="28"/>
                <w:szCs w:val="28"/>
                <w:lang w:eastAsia="en-US"/>
              </w:rPr>
            </w:pPr>
            <w:r w:rsidRPr="00A50077">
              <w:rPr>
                <w:rFonts w:ascii="Times New Roman" w:eastAsia="Times New Roman" w:hAnsi="Times New Roman" w:cs="Times New Roman"/>
                <w:i/>
                <w:iCs/>
                <w:color w:val="333333"/>
                <w:sz w:val="28"/>
                <w:szCs w:val="28"/>
                <w:lang w:eastAsia="en-US"/>
              </w:rPr>
              <w:t>Диагностическое направление</w:t>
            </w:r>
          </w:p>
        </w:tc>
        <w:tc>
          <w:tcPr>
            <w:tcW w:w="7087" w:type="dxa"/>
            <w:shd w:val="clear" w:color="auto" w:fill="auto"/>
          </w:tcPr>
          <w:p w:rsidR="00A50077" w:rsidRPr="00A50077" w:rsidRDefault="00A50077" w:rsidP="00A50077">
            <w:pPr>
              <w:spacing w:after="0" w:line="240" w:lineRule="auto"/>
              <w:jc w:val="both"/>
              <w:rPr>
                <w:rFonts w:ascii="Times New Roman" w:eastAsia="Calibri" w:hAnsi="Times New Roman" w:cs="Times New Roman"/>
                <w:sz w:val="28"/>
                <w:szCs w:val="28"/>
                <w:lang w:eastAsia="en-US"/>
              </w:rPr>
            </w:pPr>
            <w:r w:rsidRPr="00A50077">
              <w:rPr>
                <w:rFonts w:ascii="Times New Roman" w:eastAsia="Calibri" w:hAnsi="Times New Roman" w:cs="Times New Roman"/>
                <w:sz w:val="28"/>
                <w:szCs w:val="28"/>
                <w:lang w:eastAsia="en-US"/>
              </w:rPr>
              <w:t xml:space="preserve">Выявление особенностей психического развития ребенка, наиболее важных особенностей деятельности, </w:t>
            </w:r>
            <w:proofErr w:type="spellStart"/>
            <w:r w:rsidRPr="00A50077">
              <w:rPr>
                <w:rFonts w:ascii="Times New Roman" w:eastAsia="Calibri" w:hAnsi="Times New Roman" w:cs="Times New Roman"/>
                <w:sz w:val="28"/>
                <w:szCs w:val="28"/>
                <w:lang w:eastAsia="en-US"/>
              </w:rPr>
              <w:t>сформированности</w:t>
            </w:r>
            <w:proofErr w:type="spellEnd"/>
            <w:r w:rsidRPr="00A50077">
              <w:rPr>
                <w:rFonts w:ascii="Times New Roman" w:eastAsia="Calibri" w:hAnsi="Times New Roman" w:cs="Times New Roman"/>
                <w:sz w:val="28"/>
                <w:szCs w:val="28"/>
                <w:lang w:eastAsia="en-US"/>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w:t>
            </w:r>
          </w:p>
          <w:p w:rsidR="00A50077" w:rsidRPr="00A50077" w:rsidRDefault="00A50077" w:rsidP="00A50077">
            <w:pPr>
              <w:spacing w:after="0" w:line="240" w:lineRule="auto"/>
              <w:jc w:val="both"/>
              <w:rPr>
                <w:rFonts w:ascii="Times New Roman" w:eastAsia="Calibri" w:hAnsi="Times New Roman" w:cs="Times New Roman"/>
                <w:color w:val="4B4B4B"/>
                <w:sz w:val="28"/>
                <w:szCs w:val="28"/>
                <w:lang w:eastAsia="en-US"/>
              </w:rPr>
            </w:pPr>
            <w:r w:rsidRPr="00A50077">
              <w:rPr>
                <w:rFonts w:ascii="Times New Roman" w:eastAsia="Calibri" w:hAnsi="Times New Roman" w:cs="Times New Roman"/>
                <w:sz w:val="28"/>
                <w:szCs w:val="28"/>
                <w:lang w:eastAsia="en-US"/>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tc>
      </w:tr>
      <w:tr w:rsidR="00A50077" w:rsidRPr="00A50077" w:rsidTr="00A50077">
        <w:tc>
          <w:tcPr>
            <w:tcW w:w="2660" w:type="dxa"/>
            <w:shd w:val="clear" w:color="auto" w:fill="auto"/>
          </w:tcPr>
          <w:p w:rsidR="00A50077" w:rsidRPr="00A50077" w:rsidRDefault="00A50077" w:rsidP="00A50077">
            <w:pPr>
              <w:spacing w:after="0" w:line="240" w:lineRule="auto"/>
              <w:jc w:val="both"/>
              <w:rPr>
                <w:rFonts w:ascii="Times New Roman" w:eastAsia="Times New Roman" w:hAnsi="Times New Roman" w:cs="Times New Roman"/>
                <w:color w:val="4B4B4B"/>
                <w:sz w:val="28"/>
                <w:szCs w:val="28"/>
                <w:lang w:eastAsia="en-US"/>
              </w:rPr>
            </w:pPr>
            <w:r w:rsidRPr="00A50077">
              <w:rPr>
                <w:rFonts w:ascii="Times New Roman" w:eastAsia="Times New Roman" w:hAnsi="Times New Roman" w:cs="Times New Roman"/>
                <w:i/>
                <w:iCs/>
                <w:color w:val="333333"/>
                <w:sz w:val="28"/>
                <w:szCs w:val="28"/>
                <w:lang w:eastAsia="en-US"/>
              </w:rPr>
              <w:t xml:space="preserve"> Консультативное направление</w:t>
            </w:r>
            <w:r w:rsidRPr="00A50077">
              <w:rPr>
                <w:rFonts w:ascii="Times New Roman" w:eastAsia="Times New Roman" w:hAnsi="Times New Roman" w:cs="Times New Roman"/>
                <w:color w:val="333333"/>
                <w:sz w:val="28"/>
                <w:szCs w:val="28"/>
                <w:lang w:eastAsia="en-US"/>
              </w:rPr>
              <w:t> (помощь в решении тех проблем, с которыми к психологу обращаются учителя, учащиеся, родители).</w:t>
            </w:r>
            <w:r w:rsidRPr="00A50077">
              <w:rPr>
                <w:rFonts w:ascii="Times New Roman" w:eastAsia="Times New Roman" w:hAnsi="Times New Roman" w:cs="Times New Roman"/>
                <w:color w:val="333333"/>
                <w:sz w:val="28"/>
                <w:szCs w:val="28"/>
                <w:lang w:eastAsia="en-US"/>
              </w:rPr>
              <w:br/>
            </w:r>
          </w:p>
        </w:tc>
        <w:tc>
          <w:tcPr>
            <w:tcW w:w="7087" w:type="dxa"/>
            <w:shd w:val="clear" w:color="auto" w:fill="auto"/>
          </w:tcPr>
          <w:p w:rsidR="00A50077" w:rsidRPr="00A50077" w:rsidRDefault="00A50077" w:rsidP="00A50077">
            <w:pPr>
              <w:spacing w:after="0" w:line="240" w:lineRule="auto"/>
              <w:jc w:val="both"/>
              <w:rPr>
                <w:rFonts w:ascii="Times New Roman" w:eastAsia="Times New Roman" w:hAnsi="Times New Roman" w:cs="Times New Roman"/>
                <w:color w:val="333333"/>
                <w:sz w:val="28"/>
                <w:szCs w:val="28"/>
                <w:lang w:eastAsia="en-US"/>
              </w:rPr>
            </w:pPr>
            <w:r w:rsidRPr="00A50077">
              <w:rPr>
                <w:rFonts w:ascii="Times New Roman" w:eastAsia="Times New Roman" w:hAnsi="Times New Roman" w:cs="Times New Roman"/>
                <w:color w:val="333333"/>
                <w:sz w:val="28"/>
                <w:szCs w:val="28"/>
                <w:lang w:eastAsia="en-US"/>
              </w:rPr>
              <w:t>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w:t>
            </w:r>
          </w:p>
          <w:p w:rsidR="00A50077" w:rsidRPr="00A50077" w:rsidRDefault="00A50077" w:rsidP="00A50077">
            <w:pPr>
              <w:spacing w:after="0" w:line="240" w:lineRule="auto"/>
              <w:jc w:val="both"/>
              <w:rPr>
                <w:rFonts w:ascii="Times New Roman" w:eastAsia="Times New Roman" w:hAnsi="Times New Roman" w:cs="Times New Roman"/>
                <w:color w:val="4B4B4B"/>
                <w:sz w:val="28"/>
                <w:szCs w:val="28"/>
                <w:lang w:eastAsia="en-US"/>
              </w:rPr>
            </w:pPr>
            <w:r w:rsidRPr="00A50077">
              <w:rPr>
                <w:rFonts w:ascii="Times New Roman" w:eastAsia="Times New Roman" w:hAnsi="Times New Roman" w:cs="Times New Roman"/>
                <w:color w:val="333333"/>
                <w:sz w:val="28"/>
                <w:szCs w:val="28"/>
                <w:lang w:eastAsia="en-US"/>
              </w:rPr>
              <w:t xml:space="preserve"> Информирование всех участников образовательного процесса по вопросам, связанным с особенностями образовательного процесса обучающихся с целью создания адаптивной среды, позволяющей обеспечить полноценную интеграцию и личностную самореализацию в образовательном учреждении.</w:t>
            </w:r>
          </w:p>
        </w:tc>
      </w:tr>
      <w:tr w:rsidR="00A50077" w:rsidRPr="00A50077" w:rsidTr="00A50077">
        <w:tc>
          <w:tcPr>
            <w:tcW w:w="2660" w:type="dxa"/>
            <w:shd w:val="clear" w:color="auto" w:fill="auto"/>
          </w:tcPr>
          <w:p w:rsidR="00A50077" w:rsidRPr="00A50077" w:rsidRDefault="00A50077" w:rsidP="00A50077">
            <w:pPr>
              <w:spacing w:after="0" w:line="240" w:lineRule="auto"/>
              <w:jc w:val="both"/>
              <w:rPr>
                <w:rFonts w:ascii="Times New Roman" w:eastAsia="Times New Roman" w:hAnsi="Times New Roman" w:cs="Times New Roman"/>
                <w:color w:val="4B4B4B"/>
                <w:sz w:val="28"/>
                <w:szCs w:val="28"/>
                <w:lang w:eastAsia="en-US"/>
              </w:rPr>
            </w:pPr>
            <w:r w:rsidRPr="00A50077">
              <w:rPr>
                <w:rFonts w:ascii="Times New Roman" w:eastAsia="Times New Roman" w:hAnsi="Times New Roman" w:cs="Times New Roman"/>
                <w:i/>
                <w:iCs/>
                <w:color w:val="333333"/>
                <w:sz w:val="28"/>
                <w:szCs w:val="28"/>
                <w:lang w:eastAsia="en-US"/>
              </w:rPr>
              <w:t xml:space="preserve">Коррекционно-развивающее </w:t>
            </w:r>
            <w:r w:rsidRPr="00A50077">
              <w:rPr>
                <w:rFonts w:ascii="Times New Roman" w:eastAsia="Times New Roman" w:hAnsi="Times New Roman" w:cs="Times New Roman"/>
                <w:i/>
                <w:iCs/>
                <w:color w:val="333333"/>
                <w:sz w:val="28"/>
                <w:szCs w:val="28"/>
                <w:lang w:eastAsia="en-US"/>
              </w:rPr>
              <w:lastRenderedPageBreak/>
              <w:t>направление.</w:t>
            </w:r>
            <w:r w:rsidRPr="00A50077">
              <w:rPr>
                <w:rFonts w:ascii="Times New Roman" w:eastAsia="Times New Roman" w:hAnsi="Times New Roman" w:cs="Times New Roman"/>
                <w:color w:val="333333"/>
                <w:sz w:val="28"/>
                <w:szCs w:val="28"/>
                <w:lang w:eastAsia="en-US"/>
              </w:rPr>
              <w:br/>
            </w:r>
          </w:p>
        </w:tc>
        <w:tc>
          <w:tcPr>
            <w:tcW w:w="7087" w:type="dxa"/>
            <w:shd w:val="clear" w:color="auto" w:fill="auto"/>
          </w:tcPr>
          <w:p w:rsidR="00A50077" w:rsidRDefault="00A50077" w:rsidP="00A50077">
            <w:pPr>
              <w:spacing w:after="0" w:line="240" w:lineRule="auto"/>
              <w:jc w:val="both"/>
              <w:rPr>
                <w:rFonts w:ascii="Times New Roman" w:eastAsia="Times New Roman" w:hAnsi="Times New Roman" w:cs="Times New Roman"/>
                <w:color w:val="333333"/>
                <w:sz w:val="28"/>
                <w:szCs w:val="28"/>
                <w:lang w:eastAsia="en-US"/>
              </w:rPr>
            </w:pPr>
            <w:r w:rsidRPr="00A50077">
              <w:rPr>
                <w:rFonts w:ascii="Times New Roman" w:eastAsia="Times New Roman" w:hAnsi="Times New Roman" w:cs="Times New Roman"/>
                <w:color w:val="333333"/>
                <w:sz w:val="28"/>
                <w:szCs w:val="28"/>
                <w:lang w:eastAsia="en-US"/>
              </w:rPr>
              <w:lastRenderedPageBreak/>
              <w:t xml:space="preserve">Формирование потребности в новом знании, возможности его приобретения и реализации в </w:t>
            </w:r>
            <w:r w:rsidRPr="00A50077">
              <w:rPr>
                <w:rFonts w:ascii="Times New Roman" w:eastAsia="Times New Roman" w:hAnsi="Times New Roman" w:cs="Times New Roman"/>
                <w:color w:val="333333"/>
                <w:sz w:val="28"/>
                <w:szCs w:val="28"/>
                <w:lang w:eastAsia="en-US"/>
              </w:rPr>
              <w:lastRenderedPageBreak/>
              <w:t>деятельности и общении. Организация работы, прежде всего  с учащимися, имеющими проблемы в обучении, поведении и личностном развитии, выявленные в процессе диагностики.</w:t>
            </w:r>
            <w:r>
              <w:rPr>
                <w:rFonts w:ascii="Times New Roman" w:eastAsia="Times New Roman" w:hAnsi="Times New Roman" w:cs="Times New Roman"/>
                <w:color w:val="333333"/>
                <w:sz w:val="28"/>
                <w:szCs w:val="28"/>
                <w:lang w:eastAsia="en-US"/>
              </w:rPr>
              <w:t xml:space="preserve"> </w:t>
            </w:r>
          </w:p>
          <w:p w:rsidR="00A50077" w:rsidRPr="00A50077" w:rsidRDefault="00A50077" w:rsidP="00A50077">
            <w:pPr>
              <w:spacing w:after="0" w:line="240" w:lineRule="auto"/>
              <w:jc w:val="both"/>
              <w:rPr>
                <w:rFonts w:ascii="Times New Roman" w:eastAsia="Times New Roman" w:hAnsi="Times New Roman" w:cs="Times New Roman"/>
                <w:color w:val="333333"/>
                <w:sz w:val="28"/>
                <w:szCs w:val="28"/>
                <w:lang w:eastAsia="en-US"/>
              </w:rPr>
            </w:pPr>
            <w:r w:rsidRPr="00A50077">
              <w:rPr>
                <w:rFonts w:ascii="Times New Roman" w:eastAsia="Times New Roman" w:hAnsi="Times New Roman" w:cs="Times New Roman"/>
                <w:color w:val="333333"/>
                <w:sz w:val="28"/>
                <w:szCs w:val="28"/>
                <w:lang w:eastAsia="en-US"/>
              </w:rPr>
              <w:t xml:space="preserve">Направлено на: </w:t>
            </w:r>
          </w:p>
          <w:p w:rsidR="00A50077" w:rsidRPr="00A50077" w:rsidRDefault="00A50077" w:rsidP="00A50077">
            <w:pPr>
              <w:spacing w:after="0" w:line="240" w:lineRule="auto"/>
              <w:jc w:val="both"/>
              <w:rPr>
                <w:rFonts w:ascii="Times New Roman" w:eastAsia="Times New Roman" w:hAnsi="Times New Roman" w:cs="Times New Roman"/>
                <w:color w:val="333333"/>
                <w:sz w:val="28"/>
                <w:szCs w:val="28"/>
                <w:lang w:eastAsia="en-US"/>
              </w:rPr>
            </w:pPr>
            <w:r w:rsidRPr="00A50077">
              <w:rPr>
                <w:rFonts w:ascii="Times New Roman" w:eastAsia="Times New Roman" w:hAnsi="Times New Roman" w:cs="Times New Roman"/>
                <w:color w:val="333333"/>
                <w:sz w:val="28"/>
                <w:szCs w:val="28"/>
                <w:lang w:eastAsia="en-US"/>
              </w:rPr>
              <w:t>- уменьшени</w:t>
            </w:r>
            <w:r>
              <w:rPr>
                <w:rFonts w:ascii="Times New Roman" w:eastAsia="Times New Roman" w:hAnsi="Times New Roman" w:cs="Times New Roman"/>
                <w:color w:val="333333"/>
                <w:sz w:val="28"/>
                <w:szCs w:val="28"/>
                <w:lang w:eastAsia="en-US"/>
              </w:rPr>
              <w:t>е</w:t>
            </w:r>
            <w:r w:rsidRPr="00A50077">
              <w:rPr>
                <w:rFonts w:ascii="Times New Roman" w:eastAsia="Times New Roman" w:hAnsi="Times New Roman" w:cs="Times New Roman"/>
                <w:color w:val="333333"/>
                <w:sz w:val="28"/>
                <w:szCs w:val="28"/>
                <w:lang w:eastAsia="en-US"/>
              </w:rPr>
              <w:t xml:space="preserve"> степени выраженности патологии, ее поведенческие последствия; </w:t>
            </w:r>
          </w:p>
          <w:p w:rsidR="00A50077" w:rsidRPr="00A50077" w:rsidRDefault="00A50077" w:rsidP="00A50077">
            <w:pPr>
              <w:spacing w:after="0" w:line="240" w:lineRule="auto"/>
              <w:jc w:val="both"/>
              <w:rPr>
                <w:rFonts w:ascii="Times New Roman" w:eastAsia="Times New Roman" w:hAnsi="Times New Roman" w:cs="Times New Roman"/>
                <w:color w:val="333333"/>
                <w:sz w:val="28"/>
                <w:szCs w:val="28"/>
                <w:lang w:eastAsia="en-US"/>
              </w:rPr>
            </w:pPr>
            <w:r w:rsidRPr="00A50077">
              <w:rPr>
                <w:rFonts w:ascii="Times New Roman" w:eastAsia="Times New Roman" w:hAnsi="Times New Roman" w:cs="Times New Roman"/>
                <w:color w:val="333333"/>
                <w:sz w:val="28"/>
                <w:szCs w:val="28"/>
                <w:lang w:eastAsia="en-US"/>
              </w:rPr>
              <w:t xml:space="preserve">- предупреждение появления вторичных отклонений в развитии; </w:t>
            </w:r>
          </w:p>
          <w:p w:rsidR="00A50077" w:rsidRPr="00A50077" w:rsidRDefault="00A50077" w:rsidP="00A50077">
            <w:pPr>
              <w:spacing w:after="0" w:line="240" w:lineRule="auto"/>
              <w:jc w:val="both"/>
              <w:rPr>
                <w:rFonts w:ascii="Times New Roman" w:eastAsia="Times New Roman" w:hAnsi="Times New Roman" w:cs="Times New Roman"/>
                <w:color w:val="4B4B4B"/>
                <w:sz w:val="28"/>
                <w:szCs w:val="28"/>
                <w:lang w:eastAsia="en-US"/>
              </w:rPr>
            </w:pPr>
            <w:r w:rsidRPr="00A50077">
              <w:rPr>
                <w:rFonts w:ascii="Times New Roman" w:eastAsia="Times New Roman" w:hAnsi="Times New Roman" w:cs="Times New Roman"/>
                <w:color w:val="333333"/>
                <w:sz w:val="28"/>
                <w:szCs w:val="28"/>
                <w:lang w:eastAsia="en-US"/>
              </w:rPr>
              <w:t>-обеспечение максимальной реализации реабилитационного потенциала ребенка.</w:t>
            </w:r>
          </w:p>
        </w:tc>
      </w:tr>
      <w:tr w:rsidR="00A50077" w:rsidRPr="00A50077" w:rsidTr="00A50077">
        <w:tc>
          <w:tcPr>
            <w:tcW w:w="2660" w:type="dxa"/>
            <w:shd w:val="clear" w:color="auto" w:fill="auto"/>
          </w:tcPr>
          <w:p w:rsidR="00A50077" w:rsidRPr="00A50077" w:rsidRDefault="00A50077" w:rsidP="00A5007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bCs/>
                <w:color w:val="333333"/>
                <w:sz w:val="28"/>
                <w:szCs w:val="28"/>
                <w:lang w:eastAsia="en-US"/>
              </w:rPr>
            </w:pPr>
            <w:proofErr w:type="spellStart"/>
            <w:r w:rsidRPr="00A50077">
              <w:rPr>
                <w:rFonts w:ascii="Times New Roman" w:eastAsia="Times New Roman" w:hAnsi="Times New Roman" w:cs="Times New Roman"/>
                <w:i/>
                <w:iCs/>
                <w:color w:val="333333"/>
                <w:sz w:val="28"/>
                <w:szCs w:val="28"/>
                <w:lang w:eastAsia="en-US"/>
              </w:rPr>
              <w:lastRenderedPageBreak/>
              <w:t>Профориентационное</w:t>
            </w:r>
            <w:proofErr w:type="spellEnd"/>
            <w:r w:rsidRPr="00A50077">
              <w:rPr>
                <w:rFonts w:ascii="Times New Roman" w:eastAsia="Times New Roman" w:hAnsi="Times New Roman" w:cs="Times New Roman"/>
                <w:i/>
                <w:iCs/>
                <w:color w:val="333333"/>
                <w:sz w:val="28"/>
                <w:szCs w:val="28"/>
                <w:lang w:eastAsia="en-US"/>
              </w:rPr>
              <w:t xml:space="preserve"> направление.</w:t>
            </w:r>
            <w:r w:rsidRPr="00A50077">
              <w:rPr>
                <w:rFonts w:ascii="Times New Roman" w:eastAsia="Times New Roman" w:hAnsi="Times New Roman" w:cs="Times New Roman"/>
                <w:color w:val="333333"/>
                <w:sz w:val="28"/>
                <w:szCs w:val="28"/>
                <w:lang w:eastAsia="en-US"/>
              </w:rPr>
              <w:br/>
            </w:r>
          </w:p>
          <w:p w:rsidR="00A50077" w:rsidRPr="00A50077" w:rsidRDefault="00A50077" w:rsidP="00A50077">
            <w:pPr>
              <w:spacing w:after="0" w:line="240" w:lineRule="auto"/>
              <w:jc w:val="both"/>
              <w:rPr>
                <w:rFonts w:ascii="Times New Roman" w:eastAsia="Times New Roman" w:hAnsi="Times New Roman" w:cs="Times New Roman"/>
                <w:i/>
                <w:iCs/>
                <w:color w:val="333333"/>
                <w:sz w:val="28"/>
                <w:szCs w:val="28"/>
                <w:lang w:eastAsia="en-US"/>
              </w:rPr>
            </w:pPr>
          </w:p>
        </w:tc>
        <w:tc>
          <w:tcPr>
            <w:tcW w:w="7087" w:type="dxa"/>
            <w:shd w:val="clear" w:color="auto" w:fill="auto"/>
          </w:tcPr>
          <w:p w:rsidR="00A50077" w:rsidRPr="00A50077" w:rsidRDefault="00A50077" w:rsidP="00A50077">
            <w:pPr>
              <w:spacing w:after="0" w:line="240" w:lineRule="auto"/>
              <w:jc w:val="both"/>
              <w:rPr>
                <w:rFonts w:ascii="Times New Roman" w:eastAsia="Times New Roman" w:hAnsi="Times New Roman" w:cs="Times New Roman"/>
                <w:color w:val="333333"/>
                <w:sz w:val="28"/>
                <w:szCs w:val="28"/>
                <w:lang w:eastAsia="en-US"/>
              </w:rPr>
            </w:pPr>
            <w:r w:rsidRPr="00A50077">
              <w:rPr>
                <w:rFonts w:ascii="Times New Roman" w:eastAsia="Times New Roman" w:hAnsi="Times New Roman" w:cs="Times New Roman"/>
                <w:color w:val="333333"/>
                <w:sz w:val="28"/>
                <w:szCs w:val="28"/>
                <w:lang w:eastAsia="en-US"/>
              </w:rPr>
              <w:t>Психолого-педагогическая поддержка делает процесс профессионального самоопределения учащихся последовательным, осознанным и обоснованным; она направлена на самопознание, выявление истинных мотивов их выбора, реальных возможностей и образовательных потребностей. Результатом педагогического руководства профессиональным самоопределением становится готовность к выбору профессии, осмыслению, проектированию вариантов профессиональных жизненных путей.</w:t>
            </w:r>
          </w:p>
        </w:tc>
      </w:tr>
      <w:tr w:rsidR="00A50077" w:rsidRPr="00A50077" w:rsidTr="00A50077">
        <w:tc>
          <w:tcPr>
            <w:tcW w:w="2660" w:type="dxa"/>
            <w:shd w:val="clear" w:color="auto" w:fill="auto"/>
          </w:tcPr>
          <w:p w:rsidR="00A50077" w:rsidRPr="00A50077" w:rsidRDefault="00A50077" w:rsidP="00A5007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i/>
                <w:iCs/>
                <w:color w:val="333333"/>
                <w:sz w:val="28"/>
                <w:szCs w:val="28"/>
                <w:lang w:eastAsia="en-US"/>
              </w:rPr>
            </w:pPr>
            <w:r w:rsidRPr="00A50077">
              <w:rPr>
                <w:rFonts w:ascii="Times New Roman" w:eastAsia="Times New Roman" w:hAnsi="Times New Roman" w:cs="Times New Roman"/>
                <w:i/>
                <w:iCs/>
                <w:color w:val="333333"/>
                <w:sz w:val="28"/>
                <w:szCs w:val="28"/>
                <w:lang w:eastAsia="en-US"/>
              </w:rPr>
              <w:t>Профилактическое направление.</w:t>
            </w:r>
            <w:r w:rsidRPr="00A50077">
              <w:rPr>
                <w:rFonts w:ascii="Times New Roman" w:eastAsia="Times New Roman" w:hAnsi="Times New Roman" w:cs="Times New Roman"/>
                <w:color w:val="333333"/>
                <w:sz w:val="28"/>
                <w:szCs w:val="28"/>
                <w:lang w:eastAsia="en-US"/>
              </w:rPr>
              <w:br/>
            </w:r>
          </w:p>
        </w:tc>
        <w:tc>
          <w:tcPr>
            <w:tcW w:w="7087" w:type="dxa"/>
            <w:shd w:val="clear" w:color="auto" w:fill="auto"/>
          </w:tcPr>
          <w:p w:rsidR="00A50077" w:rsidRDefault="00A50077" w:rsidP="00A5007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333333"/>
                <w:sz w:val="28"/>
                <w:szCs w:val="28"/>
                <w:lang w:eastAsia="en-US"/>
              </w:rPr>
            </w:pPr>
            <w:r w:rsidRPr="00A50077">
              <w:rPr>
                <w:rFonts w:ascii="Times New Roman" w:eastAsia="Times New Roman" w:hAnsi="Times New Roman" w:cs="Times New Roman"/>
                <w:color w:val="333333"/>
                <w:sz w:val="28"/>
                <w:szCs w:val="28"/>
                <w:lang w:eastAsia="en-US"/>
              </w:rPr>
              <w:t>Психопрофилактическая работа - обеспечение решения проблем, связанных с обучением, воспитанием, психическим здоровьем детей:</w:t>
            </w:r>
          </w:p>
          <w:p w:rsidR="00A50077" w:rsidRPr="00A50077" w:rsidRDefault="00A50077" w:rsidP="00A5007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333333"/>
                <w:sz w:val="28"/>
                <w:szCs w:val="28"/>
                <w:lang w:eastAsia="en-US"/>
              </w:rPr>
            </w:pPr>
            <w:r w:rsidRPr="00A50077">
              <w:rPr>
                <w:rFonts w:ascii="Times New Roman" w:eastAsia="Times New Roman" w:hAnsi="Times New Roman" w:cs="Times New Roman"/>
                <w:color w:val="333333"/>
                <w:sz w:val="28"/>
                <w:szCs w:val="28"/>
                <w:lang w:eastAsia="en-US"/>
              </w:rPr>
              <w:t xml:space="preserve">- реализация развивающей программы для </w:t>
            </w:r>
            <w:proofErr w:type="gramStart"/>
            <w:r w:rsidRPr="00A50077">
              <w:rPr>
                <w:rFonts w:ascii="Times New Roman" w:eastAsia="Times New Roman" w:hAnsi="Times New Roman" w:cs="Times New Roman"/>
                <w:color w:val="333333"/>
                <w:sz w:val="28"/>
                <w:szCs w:val="28"/>
                <w:lang w:eastAsia="en-US"/>
              </w:rPr>
              <w:t>обучающихся</w:t>
            </w:r>
            <w:proofErr w:type="gramEnd"/>
            <w:r w:rsidRPr="00A50077">
              <w:rPr>
                <w:rFonts w:ascii="Times New Roman" w:eastAsia="Times New Roman" w:hAnsi="Times New Roman" w:cs="Times New Roman"/>
                <w:color w:val="333333"/>
                <w:sz w:val="28"/>
                <w:szCs w:val="28"/>
                <w:lang w:eastAsia="en-US"/>
              </w:rPr>
              <w:t xml:space="preserve"> «Азбука общения»;</w:t>
            </w:r>
          </w:p>
          <w:p w:rsidR="00A50077" w:rsidRPr="00A50077" w:rsidRDefault="00A50077" w:rsidP="00A5007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333333"/>
                <w:sz w:val="28"/>
                <w:szCs w:val="28"/>
                <w:lang w:eastAsia="en-US"/>
              </w:rPr>
            </w:pPr>
            <w:r w:rsidRPr="00A50077">
              <w:rPr>
                <w:rFonts w:ascii="Times New Roman" w:eastAsia="Times New Roman" w:hAnsi="Times New Roman" w:cs="Times New Roman"/>
                <w:color w:val="333333"/>
                <w:sz w:val="28"/>
                <w:szCs w:val="28"/>
                <w:lang w:eastAsia="en-US"/>
              </w:rPr>
              <w:t>- предупреждение возможных осложнений в связи с переходом учащихся на следующую возрастную ступень.</w:t>
            </w:r>
          </w:p>
        </w:tc>
      </w:tr>
    </w:tbl>
    <w:p w:rsidR="00A50077" w:rsidRPr="00A50077" w:rsidRDefault="00A50077" w:rsidP="00A50077">
      <w:pPr>
        <w:spacing w:after="0" w:line="240" w:lineRule="auto"/>
        <w:jc w:val="both"/>
        <w:rPr>
          <w:rFonts w:ascii="Times New Roman" w:eastAsia="Times New Roman" w:hAnsi="Times New Roman" w:cs="Times New Roman"/>
          <w:color w:val="4B4B4B"/>
          <w:sz w:val="28"/>
          <w:szCs w:val="28"/>
          <w:lang w:eastAsia="en-US"/>
        </w:rPr>
      </w:pPr>
    </w:p>
    <w:p w:rsidR="00B4280B" w:rsidRPr="005B0C7F" w:rsidRDefault="00B4280B" w:rsidP="00A50077">
      <w:pPr>
        <w:spacing w:after="0" w:line="240" w:lineRule="auto"/>
        <w:ind w:firstLine="567"/>
        <w:jc w:val="both"/>
        <w:rPr>
          <w:rFonts w:ascii="Times New Roman" w:hAnsi="Times New Roman"/>
          <w:sz w:val="28"/>
          <w:szCs w:val="28"/>
        </w:rPr>
      </w:pPr>
      <w:r w:rsidRPr="005B0C7F">
        <w:rPr>
          <w:rFonts w:ascii="Times New Roman" w:hAnsi="Times New Roman"/>
          <w:sz w:val="28"/>
          <w:szCs w:val="28"/>
        </w:rPr>
        <w:t>Помимо используемых общих для всех обучающихся видов деятельности</w:t>
      </w:r>
      <w:r>
        <w:rPr>
          <w:rFonts w:ascii="Times New Roman" w:hAnsi="Times New Roman"/>
          <w:sz w:val="28"/>
          <w:szCs w:val="28"/>
        </w:rPr>
        <w:t>,</w:t>
      </w:r>
      <w:r w:rsidRPr="005B0C7F">
        <w:rPr>
          <w:rFonts w:ascii="Times New Roman" w:hAnsi="Times New Roman"/>
          <w:sz w:val="28"/>
          <w:szCs w:val="28"/>
        </w:rPr>
        <w:t xml:space="preserve"> </w:t>
      </w:r>
      <w:r w:rsidR="00A50077">
        <w:rPr>
          <w:rFonts w:ascii="Times New Roman" w:hAnsi="Times New Roman"/>
          <w:sz w:val="28"/>
          <w:szCs w:val="28"/>
        </w:rPr>
        <w:t>упор делается на</w:t>
      </w:r>
      <w:r w:rsidRPr="005B0C7F">
        <w:rPr>
          <w:rFonts w:ascii="Times New Roman" w:hAnsi="Times New Roman"/>
          <w:sz w:val="28"/>
          <w:szCs w:val="28"/>
        </w:rPr>
        <w:t xml:space="preserve"> виды деятельности, специфичные для обучающихся</w:t>
      </w:r>
      <w:r w:rsidR="00A50077">
        <w:rPr>
          <w:rFonts w:ascii="Times New Roman" w:hAnsi="Times New Roman"/>
          <w:sz w:val="28"/>
          <w:szCs w:val="28"/>
        </w:rPr>
        <w:t xml:space="preserve"> с ЗПР</w:t>
      </w:r>
      <w:r w:rsidRPr="005B0C7F">
        <w:rPr>
          <w:rFonts w:ascii="Times New Roman" w:hAnsi="Times New Roman"/>
          <w:sz w:val="28"/>
          <w:szCs w:val="28"/>
        </w:rPr>
        <w:t xml:space="preserve">, обеспечивающие осмысленное </w:t>
      </w:r>
      <w:r>
        <w:rPr>
          <w:rFonts w:ascii="Times New Roman" w:hAnsi="Times New Roman"/>
          <w:sz w:val="28"/>
          <w:szCs w:val="28"/>
        </w:rPr>
        <w:t xml:space="preserve">освоение содержания </w:t>
      </w:r>
      <w:proofErr w:type="gramStart"/>
      <w:r>
        <w:rPr>
          <w:rFonts w:ascii="Times New Roman" w:hAnsi="Times New Roman"/>
          <w:sz w:val="28"/>
          <w:szCs w:val="28"/>
        </w:rPr>
        <w:t>образования</w:t>
      </w:r>
      <w:proofErr w:type="gramEnd"/>
      <w:r>
        <w:rPr>
          <w:rFonts w:ascii="Times New Roman" w:hAnsi="Times New Roman"/>
          <w:sz w:val="28"/>
          <w:szCs w:val="28"/>
        </w:rPr>
        <w:t xml:space="preserve"> как в его академической части, так и в части формирования социальных (жизненных) компетенций</w:t>
      </w:r>
      <w:r w:rsidRPr="005B0C7F">
        <w:rPr>
          <w:rFonts w:ascii="Times New Roman" w:hAnsi="Times New Roman"/>
          <w:sz w:val="28"/>
          <w:szCs w:val="28"/>
        </w:rPr>
        <w:t xml:space="preserve">: усиление предметно-практической деятельности с активизацией сенсорных систем; чередование видов деятельности, </w:t>
      </w:r>
      <w:proofErr w:type="spellStart"/>
      <w:r w:rsidRPr="005B0C7F">
        <w:rPr>
          <w:rFonts w:ascii="Times New Roman" w:hAnsi="Times New Roman"/>
          <w:sz w:val="28"/>
          <w:szCs w:val="28"/>
        </w:rPr>
        <w:t>задействующих</w:t>
      </w:r>
      <w:proofErr w:type="spellEnd"/>
      <w:r w:rsidRPr="005B0C7F">
        <w:rPr>
          <w:rFonts w:ascii="Times New Roman" w:hAnsi="Times New Roman"/>
          <w:sz w:val="28"/>
          <w:szCs w:val="28"/>
        </w:rPr>
        <w:t xml:space="preserve"> различные сенсорные системы; освоение материала с опорой на алгоритм; «</w:t>
      </w:r>
      <w:proofErr w:type="spellStart"/>
      <w:r w:rsidRPr="005B0C7F">
        <w:rPr>
          <w:rFonts w:ascii="Times New Roman" w:hAnsi="Times New Roman"/>
          <w:sz w:val="28"/>
          <w:szCs w:val="28"/>
        </w:rPr>
        <w:t>пошаговость</w:t>
      </w:r>
      <w:proofErr w:type="spellEnd"/>
      <w:r w:rsidRPr="005B0C7F">
        <w:rPr>
          <w:rFonts w:ascii="Times New Roman" w:hAnsi="Times New Roman"/>
          <w:sz w:val="28"/>
          <w:szCs w:val="28"/>
        </w:rPr>
        <w:t>»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w:t>
      </w:r>
      <w:r w:rsidRPr="007139D1">
        <w:rPr>
          <w:rFonts w:ascii="Times New Roman" w:hAnsi="Times New Roman"/>
          <w:sz w:val="28"/>
          <w:szCs w:val="28"/>
        </w:rPr>
        <w:t xml:space="preserve">, формирования грамотного речевого высказывания </w:t>
      </w:r>
      <w:r w:rsidR="00A50077">
        <w:rPr>
          <w:rFonts w:ascii="Times New Roman" w:hAnsi="Times New Roman"/>
          <w:sz w:val="28"/>
          <w:szCs w:val="28"/>
        </w:rPr>
        <w:t>используются</w:t>
      </w:r>
      <w:r w:rsidRPr="005B0C7F">
        <w:rPr>
          <w:rFonts w:ascii="Times New Roman" w:hAnsi="Times New Roman"/>
          <w:sz w:val="28"/>
          <w:szCs w:val="28"/>
        </w:rPr>
        <w:t xml:space="preserve"> опорные слова и клише. Особое внимание удел</w:t>
      </w:r>
      <w:r w:rsidR="00A50077">
        <w:rPr>
          <w:rFonts w:ascii="Times New Roman" w:hAnsi="Times New Roman"/>
          <w:sz w:val="28"/>
          <w:szCs w:val="28"/>
        </w:rPr>
        <w:t>яется</w:t>
      </w:r>
      <w:r w:rsidRPr="005B0C7F">
        <w:rPr>
          <w:rFonts w:ascii="Times New Roman" w:hAnsi="Times New Roman"/>
          <w:sz w:val="28"/>
          <w:szCs w:val="28"/>
        </w:rPr>
        <w:t xml:space="preserve"> обучению структурировани</w:t>
      </w:r>
      <w:r w:rsidR="00AC3E7F">
        <w:rPr>
          <w:rFonts w:ascii="Times New Roman" w:hAnsi="Times New Roman"/>
          <w:sz w:val="28"/>
          <w:szCs w:val="28"/>
        </w:rPr>
        <w:t>я</w:t>
      </w:r>
      <w:r w:rsidRPr="005B0C7F">
        <w:rPr>
          <w:rFonts w:ascii="Times New Roman" w:hAnsi="Times New Roman"/>
          <w:sz w:val="28"/>
          <w:szCs w:val="28"/>
        </w:rPr>
        <w:t xml:space="preserve"> материала: составлени</w:t>
      </w:r>
      <w:r>
        <w:rPr>
          <w:rFonts w:ascii="Times New Roman" w:hAnsi="Times New Roman"/>
          <w:sz w:val="28"/>
          <w:szCs w:val="28"/>
        </w:rPr>
        <w:t>ю</w:t>
      </w:r>
      <w:r w:rsidRPr="005B0C7F">
        <w:rPr>
          <w:rFonts w:ascii="Times New Roman" w:hAnsi="Times New Roman"/>
          <w:sz w:val="28"/>
          <w:szCs w:val="28"/>
        </w:rPr>
        <w:t xml:space="preserve"> рисуночных и вербальных схем, </w:t>
      </w:r>
      <w:r w:rsidRPr="005B0C7F">
        <w:rPr>
          <w:rFonts w:ascii="Times New Roman" w:hAnsi="Times New Roman"/>
          <w:sz w:val="28"/>
          <w:szCs w:val="28"/>
        </w:rPr>
        <w:lastRenderedPageBreak/>
        <w:t xml:space="preserve">таблиц, </w:t>
      </w:r>
      <w:r>
        <w:rPr>
          <w:rFonts w:ascii="Times New Roman" w:hAnsi="Times New Roman"/>
          <w:sz w:val="28"/>
          <w:szCs w:val="28"/>
        </w:rPr>
        <w:t>классификаций</w:t>
      </w:r>
      <w:r w:rsidRPr="005B0C7F">
        <w:rPr>
          <w:rFonts w:ascii="Times New Roman" w:hAnsi="Times New Roman"/>
          <w:sz w:val="28"/>
          <w:szCs w:val="28"/>
        </w:rPr>
        <w:t xml:space="preserve"> с обозначенными основаниями для классификации и наполнени</w:t>
      </w:r>
      <w:r>
        <w:rPr>
          <w:rFonts w:ascii="Times New Roman" w:hAnsi="Times New Roman"/>
          <w:sz w:val="28"/>
          <w:szCs w:val="28"/>
        </w:rPr>
        <w:t>ю</w:t>
      </w:r>
      <w:r w:rsidRPr="005B0C7F">
        <w:rPr>
          <w:rFonts w:ascii="Times New Roman" w:hAnsi="Times New Roman"/>
          <w:sz w:val="28"/>
          <w:szCs w:val="28"/>
        </w:rPr>
        <w:t xml:space="preserve"> их примерами и др.</w:t>
      </w:r>
    </w:p>
    <w:p w:rsidR="00A50077" w:rsidRDefault="00B4280B" w:rsidP="00A50077">
      <w:pPr>
        <w:spacing w:after="0" w:line="240" w:lineRule="auto"/>
        <w:ind w:firstLine="567"/>
        <w:jc w:val="both"/>
        <w:rPr>
          <w:rFonts w:ascii="Times New Roman" w:hAnsi="Times New Roman"/>
          <w:color w:val="00000A"/>
          <w:sz w:val="28"/>
          <w:szCs w:val="28"/>
        </w:rPr>
      </w:pPr>
      <w:r w:rsidRPr="00A11A0B">
        <w:rPr>
          <w:rFonts w:ascii="Times New Roman" w:hAnsi="Times New Roman"/>
          <w:color w:val="00000A"/>
          <w:sz w:val="28"/>
          <w:szCs w:val="28"/>
        </w:rPr>
        <w:t xml:space="preserve">Организация процесса обучения </w:t>
      </w:r>
      <w:r w:rsidR="009858A8" w:rsidRPr="00BB2E72">
        <w:rPr>
          <w:rFonts w:ascii="Times New Roman" w:hAnsi="Times New Roman" w:cs="Times New Roman"/>
          <w:sz w:val="28"/>
          <w:szCs w:val="28"/>
        </w:rPr>
        <w:t>обучающихся</w:t>
      </w:r>
      <w:r w:rsidRPr="00A11A0B">
        <w:rPr>
          <w:rFonts w:ascii="Times New Roman" w:hAnsi="Times New Roman"/>
          <w:color w:val="00000A"/>
          <w:sz w:val="28"/>
          <w:szCs w:val="28"/>
        </w:rPr>
        <w:t xml:space="preserve"> с ЗПР предусматривает применение </w:t>
      </w:r>
      <w:proofErr w:type="spellStart"/>
      <w:r w:rsidR="00A50077">
        <w:rPr>
          <w:rFonts w:ascii="Times New Roman" w:hAnsi="Times New Roman"/>
          <w:color w:val="00000A"/>
          <w:sz w:val="28"/>
          <w:szCs w:val="28"/>
        </w:rPr>
        <w:t>здоровьесберегающих</w:t>
      </w:r>
      <w:proofErr w:type="spellEnd"/>
      <w:r w:rsidR="00A50077">
        <w:rPr>
          <w:rFonts w:ascii="Times New Roman" w:hAnsi="Times New Roman"/>
          <w:color w:val="00000A"/>
          <w:sz w:val="28"/>
          <w:szCs w:val="28"/>
        </w:rPr>
        <w:t xml:space="preserve"> технологий, которые включают в себя:</w:t>
      </w:r>
    </w:p>
    <w:p w:rsidR="00B4280B" w:rsidRPr="00A11A0B" w:rsidRDefault="00A50077" w:rsidP="00A50077">
      <w:pPr>
        <w:spacing w:after="0" w:line="240" w:lineRule="auto"/>
        <w:ind w:firstLine="567"/>
        <w:jc w:val="both"/>
        <w:rPr>
          <w:rFonts w:ascii="Times New Roman" w:hAnsi="Times New Roman"/>
          <w:sz w:val="28"/>
          <w:szCs w:val="28"/>
        </w:rPr>
      </w:pPr>
      <w:r>
        <w:rPr>
          <w:rFonts w:ascii="Times New Roman" w:hAnsi="Times New Roman"/>
          <w:color w:val="00000A"/>
          <w:sz w:val="28"/>
          <w:szCs w:val="28"/>
        </w:rPr>
        <w:t xml:space="preserve">- </w:t>
      </w:r>
      <w:r w:rsidR="00B4280B" w:rsidRPr="00A11A0B">
        <w:rPr>
          <w:rFonts w:ascii="Times New Roman" w:hAnsi="Times New Roman"/>
          <w:sz w:val="28"/>
          <w:szCs w:val="28"/>
        </w:rPr>
        <w:t>рациональн</w:t>
      </w:r>
      <w:r>
        <w:rPr>
          <w:rFonts w:ascii="Times New Roman" w:hAnsi="Times New Roman"/>
          <w:sz w:val="28"/>
          <w:szCs w:val="28"/>
        </w:rPr>
        <w:t>ую</w:t>
      </w:r>
      <w:r w:rsidR="00B4280B" w:rsidRPr="00A11A0B">
        <w:rPr>
          <w:rFonts w:ascii="Times New Roman" w:hAnsi="Times New Roman"/>
          <w:sz w:val="28"/>
          <w:szCs w:val="28"/>
        </w:rPr>
        <w:t xml:space="preserve"> смен</w:t>
      </w:r>
      <w:r>
        <w:rPr>
          <w:rFonts w:ascii="Times New Roman" w:hAnsi="Times New Roman"/>
          <w:sz w:val="28"/>
          <w:szCs w:val="28"/>
        </w:rPr>
        <w:t>у</w:t>
      </w:r>
      <w:r w:rsidR="00B4280B" w:rsidRPr="00A11A0B">
        <w:rPr>
          <w:rFonts w:ascii="Times New Roman" w:hAnsi="Times New Roman"/>
          <w:sz w:val="28"/>
          <w:szCs w:val="28"/>
        </w:rPr>
        <w:t xml:space="preserve"> видов деятельности на уроке с целью предупреждения б</w:t>
      </w:r>
      <w:r w:rsidR="00B4280B">
        <w:rPr>
          <w:rFonts w:ascii="Times New Roman" w:hAnsi="Times New Roman"/>
          <w:sz w:val="28"/>
          <w:szCs w:val="28"/>
        </w:rPr>
        <w:t>ыстрой утомляемости обучающихся;</w:t>
      </w:r>
      <w:r w:rsidR="00B4280B" w:rsidRPr="00DA5A9B">
        <w:rPr>
          <w:rFonts w:ascii="Times New Roman" w:hAnsi="Times New Roman"/>
          <w:sz w:val="28"/>
          <w:szCs w:val="28"/>
        </w:rPr>
        <w:t xml:space="preserve"> </w:t>
      </w:r>
      <w:r w:rsidR="00B4280B">
        <w:rPr>
          <w:rFonts w:ascii="Times New Roman" w:hAnsi="Times New Roman"/>
          <w:sz w:val="28"/>
          <w:szCs w:val="28"/>
        </w:rPr>
        <w:t>о</w:t>
      </w:r>
      <w:r w:rsidR="00B4280B" w:rsidRPr="00A11A0B">
        <w:rPr>
          <w:rFonts w:ascii="Times New Roman" w:hAnsi="Times New Roman"/>
          <w:sz w:val="28"/>
          <w:szCs w:val="28"/>
        </w:rPr>
        <w:t>рганизаци</w:t>
      </w:r>
      <w:r w:rsidR="00B4280B">
        <w:rPr>
          <w:rFonts w:ascii="Times New Roman" w:hAnsi="Times New Roman"/>
          <w:sz w:val="28"/>
          <w:szCs w:val="28"/>
        </w:rPr>
        <w:t>я</w:t>
      </w:r>
      <w:r w:rsidR="00B4280B" w:rsidRPr="00A11A0B">
        <w:rPr>
          <w:rFonts w:ascii="Times New Roman" w:hAnsi="Times New Roman"/>
          <w:sz w:val="28"/>
          <w:szCs w:val="28"/>
        </w:rPr>
        <w:t xml:space="preserve"> подвижных видов деятельности</w:t>
      </w:r>
      <w:r w:rsidR="00B4280B">
        <w:rPr>
          <w:rFonts w:ascii="Times New Roman" w:hAnsi="Times New Roman"/>
          <w:sz w:val="28"/>
          <w:szCs w:val="28"/>
        </w:rPr>
        <w:t>, динамических пауз;</w:t>
      </w:r>
    </w:p>
    <w:p w:rsidR="00B4280B" w:rsidRPr="00A11A0B" w:rsidRDefault="00B4280B" w:rsidP="00EA0C18">
      <w:pPr>
        <w:pStyle w:val="a4"/>
        <w:numPr>
          <w:ilvl w:val="0"/>
          <w:numId w:val="3"/>
        </w:numPr>
        <w:suppressAutoHyphens/>
        <w:spacing w:after="0" w:line="240" w:lineRule="auto"/>
        <w:ind w:left="142" w:firstLine="567"/>
        <w:jc w:val="both"/>
        <w:rPr>
          <w:rFonts w:ascii="Times New Roman" w:hAnsi="Times New Roman"/>
          <w:sz w:val="28"/>
          <w:szCs w:val="28"/>
        </w:rPr>
      </w:pPr>
      <w:r>
        <w:rPr>
          <w:rFonts w:ascii="Times New Roman" w:hAnsi="Times New Roman"/>
          <w:sz w:val="28"/>
          <w:szCs w:val="28"/>
        </w:rPr>
        <w:t>и</w:t>
      </w:r>
      <w:r w:rsidRPr="00A11A0B">
        <w:rPr>
          <w:rFonts w:ascii="Times New Roman" w:hAnsi="Times New Roman"/>
          <w:sz w:val="28"/>
          <w:szCs w:val="28"/>
        </w:rPr>
        <w:t xml:space="preserve">спользование коммуникативных игр для решения учебных задач и формирования положительного отношения к </w:t>
      </w:r>
      <w:r>
        <w:rPr>
          <w:rFonts w:ascii="Times New Roman" w:hAnsi="Times New Roman"/>
          <w:sz w:val="28"/>
          <w:szCs w:val="28"/>
        </w:rPr>
        <w:t>учебным предметам;</w:t>
      </w:r>
    </w:p>
    <w:p w:rsidR="00B4280B" w:rsidRPr="00A11A0B" w:rsidRDefault="00B4280B" w:rsidP="00EA0C18">
      <w:pPr>
        <w:pStyle w:val="a4"/>
        <w:numPr>
          <w:ilvl w:val="0"/>
          <w:numId w:val="3"/>
        </w:numPr>
        <w:suppressAutoHyphens/>
        <w:spacing w:after="0" w:line="240" w:lineRule="auto"/>
        <w:ind w:left="142" w:firstLine="567"/>
        <w:jc w:val="both"/>
        <w:rPr>
          <w:rFonts w:ascii="Times New Roman" w:hAnsi="Times New Roman"/>
          <w:sz w:val="28"/>
          <w:szCs w:val="28"/>
        </w:rPr>
      </w:pPr>
      <w:r>
        <w:rPr>
          <w:rFonts w:ascii="Times New Roman" w:hAnsi="Times New Roman"/>
          <w:sz w:val="28"/>
          <w:szCs w:val="28"/>
        </w:rPr>
        <w:t>ф</w:t>
      </w:r>
      <w:r w:rsidRPr="00A11A0B">
        <w:rPr>
          <w:rFonts w:ascii="Times New Roman" w:hAnsi="Times New Roman"/>
          <w:sz w:val="28"/>
          <w:szCs w:val="28"/>
        </w:rPr>
        <w:t>ормирование культуры здорового образа жизни при изучении предметов</w:t>
      </w:r>
      <w:r>
        <w:rPr>
          <w:rFonts w:ascii="Times New Roman" w:hAnsi="Times New Roman"/>
          <w:sz w:val="28"/>
          <w:szCs w:val="28"/>
        </w:rPr>
        <w:t xml:space="preserve"> и коррекционных курсов;</w:t>
      </w:r>
    </w:p>
    <w:p w:rsidR="00B4280B" w:rsidRDefault="00B4280B" w:rsidP="00EA0C18">
      <w:pPr>
        <w:pStyle w:val="a4"/>
        <w:numPr>
          <w:ilvl w:val="0"/>
          <w:numId w:val="3"/>
        </w:numPr>
        <w:suppressAutoHyphens/>
        <w:spacing w:after="0" w:line="240" w:lineRule="auto"/>
        <w:ind w:left="142" w:firstLine="567"/>
        <w:jc w:val="both"/>
        <w:rPr>
          <w:rFonts w:ascii="Times New Roman" w:hAnsi="Times New Roman"/>
          <w:sz w:val="28"/>
          <w:szCs w:val="28"/>
        </w:rPr>
      </w:pPr>
      <w:r>
        <w:rPr>
          <w:rFonts w:ascii="Times New Roman" w:hAnsi="Times New Roman"/>
          <w:sz w:val="28"/>
          <w:szCs w:val="28"/>
        </w:rPr>
        <w:t>ф</w:t>
      </w:r>
      <w:r w:rsidRPr="00A11A0B">
        <w:rPr>
          <w:rFonts w:ascii="Times New Roman" w:hAnsi="Times New Roman"/>
          <w:sz w:val="28"/>
          <w:szCs w:val="28"/>
        </w:rPr>
        <w:t>ормирование комфортной психологической атмосферы в процессе общения со сверстниками и преподавателями на занятиях по учебным предметам</w:t>
      </w:r>
      <w:r w:rsidR="00AC3E7F">
        <w:rPr>
          <w:rFonts w:ascii="Times New Roman" w:hAnsi="Times New Roman"/>
          <w:sz w:val="28"/>
          <w:szCs w:val="28"/>
        </w:rPr>
        <w:t>, коррекционным курсам</w:t>
      </w:r>
      <w:r w:rsidRPr="00A11A0B">
        <w:rPr>
          <w:rFonts w:ascii="Times New Roman" w:hAnsi="Times New Roman"/>
          <w:sz w:val="28"/>
          <w:szCs w:val="28"/>
        </w:rPr>
        <w:t xml:space="preserve"> и во внеурочное время.</w:t>
      </w:r>
    </w:p>
    <w:p w:rsidR="00B4280B" w:rsidRDefault="00B4280B" w:rsidP="00B4280B">
      <w:pPr>
        <w:spacing w:after="0" w:line="360" w:lineRule="auto"/>
        <w:ind w:firstLine="709"/>
        <w:jc w:val="both"/>
        <w:rPr>
          <w:rFonts w:ascii="Times New Roman" w:hAnsi="Times New Roman"/>
          <w:b/>
          <w:bCs/>
          <w:sz w:val="28"/>
          <w:szCs w:val="28"/>
        </w:rPr>
      </w:pPr>
    </w:p>
    <w:p w:rsidR="00B4280B" w:rsidRPr="00A51053" w:rsidRDefault="00B4280B" w:rsidP="00B4280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2.3.2.3. </w:t>
      </w:r>
      <w:r w:rsidRPr="00A51053">
        <w:rPr>
          <w:rFonts w:ascii="Times New Roman" w:hAnsi="Times New Roman"/>
          <w:b/>
          <w:bCs/>
          <w:sz w:val="28"/>
          <w:szCs w:val="28"/>
        </w:rPr>
        <w:t>Финансов</w:t>
      </w:r>
      <w:r>
        <w:rPr>
          <w:rFonts w:ascii="Times New Roman" w:hAnsi="Times New Roman"/>
          <w:b/>
          <w:bCs/>
          <w:sz w:val="28"/>
          <w:szCs w:val="28"/>
        </w:rPr>
        <w:t>о-экономические</w:t>
      </w:r>
      <w:r w:rsidRPr="00A51053">
        <w:rPr>
          <w:rFonts w:ascii="Times New Roman" w:hAnsi="Times New Roman"/>
          <w:b/>
          <w:bCs/>
          <w:sz w:val="28"/>
          <w:szCs w:val="28"/>
        </w:rPr>
        <w:t xml:space="preserve"> условия</w:t>
      </w:r>
    </w:p>
    <w:p w:rsidR="00A50077" w:rsidRPr="00A50077" w:rsidRDefault="00A50077" w:rsidP="00A50077">
      <w:pPr>
        <w:widowControl w:val="0"/>
        <w:spacing w:after="0" w:line="240" w:lineRule="auto"/>
        <w:ind w:firstLine="426"/>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Финансово-экономические условия реализации основной образовательной программы начального общего образования обеспечивают:</w:t>
      </w:r>
    </w:p>
    <w:p w:rsidR="00A50077" w:rsidRPr="00A50077" w:rsidRDefault="00A50077" w:rsidP="00EA0C18">
      <w:pPr>
        <w:widowControl w:val="0"/>
        <w:numPr>
          <w:ilvl w:val="0"/>
          <w:numId w:val="16"/>
        </w:numPr>
        <w:spacing w:after="0" w:line="240" w:lineRule="auto"/>
        <w:ind w:firstLine="360"/>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государственные гарантии прав граждан на получение бесплатного общедоступного основного общего образования;</w:t>
      </w:r>
    </w:p>
    <w:p w:rsidR="00A50077" w:rsidRPr="00A50077" w:rsidRDefault="00A50077" w:rsidP="00EA0C18">
      <w:pPr>
        <w:widowControl w:val="0"/>
        <w:numPr>
          <w:ilvl w:val="0"/>
          <w:numId w:val="16"/>
        </w:numPr>
        <w:spacing w:after="0" w:line="240" w:lineRule="auto"/>
        <w:ind w:firstLine="360"/>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возможность исполнения требований стандарта начального общего образования;</w:t>
      </w:r>
    </w:p>
    <w:p w:rsidR="00A50077" w:rsidRPr="00A50077" w:rsidRDefault="00A50077" w:rsidP="00EA0C18">
      <w:pPr>
        <w:widowControl w:val="0"/>
        <w:numPr>
          <w:ilvl w:val="0"/>
          <w:numId w:val="16"/>
        </w:numPr>
        <w:spacing w:after="0" w:line="240" w:lineRule="auto"/>
        <w:ind w:firstLine="360"/>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включая внеурочную деятельность.</w:t>
      </w:r>
    </w:p>
    <w:p w:rsidR="00A50077" w:rsidRPr="00A50077" w:rsidRDefault="00A50077" w:rsidP="00A50077">
      <w:pPr>
        <w:widowControl w:val="0"/>
        <w:spacing w:after="0" w:line="240" w:lineRule="auto"/>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 xml:space="preserve">      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A50077" w:rsidRPr="00A50077" w:rsidRDefault="00A50077" w:rsidP="00EA0C18">
      <w:pPr>
        <w:widowControl w:val="0"/>
        <w:numPr>
          <w:ilvl w:val="0"/>
          <w:numId w:val="16"/>
        </w:numPr>
        <w:spacing w:after="0" w:line="240" w:lineRule="auto"/>
        <w:ind w:firstLine="360"/>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 xml:space="preserve">расходы на оплату труда работников образовательного учреждения: оплата труда производится по НСОТ (новая система оплаты труда). </w:t>
      </w:r>
      <w:proofErr w:type="gramStart"/>
      <w:r w:rsidRPr="00A50077">
        <w:rPr>
          <w:rFonts w:ascii="Times New Roman" w:eastAsia="Courier New" w:hAnsi="Times New Roman" w:cs="Times New Roman"/>
          <w:color w:val="000000"/>
          <w:sz w:val="28"/>
          <w:szCs w:val="28"/>
          <w:lang w:bidi="ru-RU"/>
        </w:rPr>
        <w:t>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w:t>
      </w:r>
      <w:r w:rsidRPr="00A50077">
        <w:rPr>
          <w:rFonts w:ascii="Times New Roman" w:eastAsia="Courier New" w:hAnsi="Times New Roman" w:cs="Times New Roman"/>
          <w:b/>
          <w:i/>
          <w:color w:val="000000"/>
          <w:sz w:val="28"/>
          <w:szCs w:val="28"/>
          <w:lang w:bidi="ru-RU"/>
        </w:rPr>
        <w:t xml:space="preserve"> </w:t>
      </w:r>
      <w:r w:rsidRPr="00A50077">
        <w:rPr>
          <w:rFonts w:ascii="Times New Roman" w:eastAsia="Courier New" w:hAnsi="Times New Roman" w:cs="Times New Roman"/>
          <w:color w:val="000000"/>
          <w:sz w:val="28"/>
          <w:szCs w:val="28"/>
          <w:lang w:bidi="ru-RU"/>
        </w:rPr>
        <w:t>МБОУ СОШ №20</w:t>
      </w:r>
      <w:r w:rsidRPr="00A50077">
        <w:rPr>
          <w:rFonts w:ascii="Times New Roman" w:eastAsia="Courier New" w:hAnsi="Times New Roman" w:cs="Times New Roman"/>
          <w:b/>
          <w:i/>
          <w:color w:val="000000"/>
          <w:sz w:val="28"/>
          <w:szCs w:val="28"/>
          <w:lang w:bidi="ru-RU"/>
        </w:rPr>
        <w:t xml:space="preserve"> </w:t>
      </w:r>
      <w:r w:rsidRPr="00A50077">
        <w:rPr>
          <w:rFonts w:ascii="Times New Roman" w:eastAsia="Courier New" w:hAnsi="Times New Roman" w:cs="Times New Roman"/>
          <w:color w:val="000000"/>
          <w:sz w:val="28"/>
          <w:szCs w:val="28"/>
          <w:lang w:bidi="ru-RU"/>
        </w:rPr>
        <w:t>для поощрения работников используются стимулирующие надбавки:</w:t>
      </w:r>
      <w:proofErr w:type="gramEnd"/>
    </w:p>
    <w:p w:rsidR="00A50077" w:rsidRPr="00A50077" w:rsidRDefault="00A50077" w:rsidP="00EA0C18">
      <w:pPr>
        <w:widowControl w:val="0"/>
        <w:numPr>
          <w:ilvl w:val="0"/>
          <w:numId w:val="21"/>
        </w:numPr>
        <w:spacing w:after="0" w:line="240" w:lineRule="auto"/>
        <w:ind w:firstLine="360"/>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 xml:space="preserve">выплата за интенсивность и высокие результаты работы устанавливаются работникам, добившимся высокой результативности и оперативности при выполнении трудовых функций, применяющим в </w:t>
      </w:r>
      <w:r w:rsidRPr="00A50077">
        <w:rPr>
          <w:rFonts w:ascii="Times New Roman" w:eastAsia="Courier New" w:hAnsi="Times New Roman" w:cs="Times New Roman"/>
          <w:color w:val="000000"/>
          <w:sz w:val="28"/>
          <w:szCs w:val="28"/>
          <w:lang w:bidi="ru-RU"/>
        </w:rPr>
        <w:lastRenderedPageBreak/>
        <w:t>работе современные формы и методы организации труда.</w:t>
      </w:r>
    </w:p>
    <w:p w:rsidR="00A50077" w:rsidRPr="00A50077" w:rsidRDefault="00A50077" w:rsidP="00A50077">
      <w:pPr>
        <w:widowControl w:val="0"/>
        <w:spacing w:after="0" w:line="240" w:lineRule="auto"/>
        <w:ind w:left="360"/>
        <w:jc w:val="both"/>
        <w:rPr>
          <w:rFonts w:ascii="Times New Roman" w:eastAsia="Courier New" w:hAnsi="Times New Roman" w:cs="Times New Roman"/>
          <w:color w:val="000000"/>
          <w:sz w:val="28"/>
          <w:szCs w:val="28"/>
          <w:lang w:bidi="ru-RU"/>
        </w:rPr>
      </w:pPr>
    </w:p>
    <w:tbl>
      <w:tblPr>
        <w:tblStyle w:val="33"/>
        <w:tblW w:w="0" w:type="auto"/>
        <w:tblLook w:val="04A0" w:firstRow="1" w:lastRow="0" w:firstColumn="1" w:lastColumn="0" w:noHBand="0" w:noVBand="1"/>
      </w:tblPr>
      <w:tblGrid>
        <w:gridCol w:w="7274"/>
        <w:gridCol w:w="2298"/>
      </w:tblGrid>
      <w:tr w:rsidR="00A50077" w:rsidRPr="00A50077" w:rsidTr="00A50077">
        <w:tc>
          <w:tcPr>
            <w:tcW w:w="7763" w:type="dxa"/>
            <w:vAlign w:val="center"/>
          </w:tcPr>
          <w:p w:rsidR="00A50077" w:rsidRPr="00A50077" w:rsidRDefault="00A50077" w:rsidP="00A50077">
            <w:pPr>
              <w:ind w:firstLine="624"/>
              <w:jc w:val="both"/>
              <w:rPr>
                <w:rFonts w:ascii="Times New Roman" w:eastAsia="Times New Roman" w:hAnsi="Times New Roman"/>
                <w:b/>
                <w:sz w:val="28"/>
                <w:szCs w:val="28"/>
              </w:rPr>
            </w:pPr>
            <w:r w:rsidRPr="00A50077">
              <w:rPr>
                <w:rFonts w:ascii="Times New Roman" w:eastAsia="Times New Roman" w:hAnsi="Times New Roman"/>
                <w:b/>
                <w:sz w:val="28"/>
                <w:szCs w:val="28"/>
              </w:rPr>
              <w:t>Критерии</w:t>
            </w:r>
          </w:p>
        </w:tc>
        <w:tc>
          <w:tcPr>
            <w:tcW w:w="2375" w:type="dxa"/>
          </w:tcPr>
          <w:p w:rsidR="00A50077" w:rsidRPr="00A50077" w:rsidRDefault="00A50077" w:rsidP="00A50077">
            <w:pPr>
              <w:jc w:val="both"/>
              <w:rPr>
                <w:rFonts w:ascii="Times New Roman" w:eastAsia="Times New Roman" w:hAnsi="Times New Roman"/>
                <w:b/>
                <w:sz w:val="28"/>
                <w:szCs w:val="28"/>
              </w:rPr>
            </w:pPr>
            <w:r w:rsidRPr="00A50077">
              <w:rPr>
                <w:rFonts w:ascii="Times New Roman" w:eastAsia="Times New Roman" w:hAnsi="Times New Roman"/>
                <w:b/>
                <w:sz w:val="28"/>
                <w:szCs w:val="28"/>
              </w:rPr>
              <w:t xml:space="preserve">Размер выплаты </w:t>
            </w:r>
          </w:p>
          <w:p w:rsidR="00A50077" w:rsidRPr="00A50077" w:rsidRDefault="00A50077" w:rsidP="00A50077">
            <w:pPr>
              <w:jc w:val="both"/>
              <w:rPr>
                <w:rFonts w:ascii="Times New Roman" w:eastAsia="Times New Roman" w:hAnsi="Times New Roman"/>
                <w:b/>
                <w:sz w:val="28"/>
                <w:szCs w:val="28"/>
              </w:rPr>
            </w:pPr>
            <w:proofErr w:type="gramStart"/>
            <w:r w:rsidRPr="00A50077">
              <w:rPr>
                <w:rFonts w:ascii="Times New Roman" w:eastAsia="Times New Roman" w:hAnsi="Times New Roman"/>
                <w:b/>
                <w:sz w:val="28"/>
                <w:szCs w:val="28"/>
              </w:rPr>
              <w:t>в</w:t>
            </w:r>
            <w:proofErr w:type="gramEnd"/>
            <w:r w:rsidRPr="00A50077">
              <w:rPr>
                <w:rFonts w:ascii="Times New Roman" w:eastAsia="Times New Roman" w:hAnsi="Times New Roman"/>
                <w:b/>
                <w:sz w:val="28"/>
                <w:szCs w:val="28"/>
              </w:rPr>
              <w:t xml:space="preserve"> % </w:t>
            </w:r>
            <w:proofErr w:type="gramStart"/>
            <w:r w:rsidRPr="00A50077">
              <w:rPr>
                <w:rFonts w:ascii="Times New Roman" w:eastAsia="Times New Roman" w:hAnsi="Times New Roman"/>
                <w:b/>
                <w:sz w:val="28"/>
                <w:szCs w:val="28"/>
              </w:rPr>
              <w:t>от</w:t>
            </w:r>
            <w:proofErr w:type="gramEnd"/>
            <w:r w:rsidRPr="00A50077">
              <w:rPr>
                <w:rFonts w:ascii="Times New Roman" w:eastAsia="Times New Roman" w:hAnsi="Times New Roman"/>
                <w:b/>
                <w:sz w:val="28"/>
                <w:szCs w:val="28"/>
              </w:rPr>
              <w:t xml:space="preserve">  оклада, ставки заработной платы.</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1. За использование в своей деятельности передового педагогического опыта, ведение экспериментальной работы, разработку и внедрение авторских учебных программ, за организацию научно-исследовательской, проектной, инновационной деятельности.</w:t>
            </w:r>
          </w:p>
        </w:tc>
        <w:tc>
          <w:tcPr>
            <w:tcW w:w="2375" w:type="dxa"/>
            <w:vAlign w:val="center"/>
          </w:tcPr>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20%</w:t>
            </w:r>
          </w:p>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2. За проведение отдельных учебных и внеклассных открытых мероприятий на высоком организационном уровне, с хорошими показателями.</w:t>
            </w:r>
          </w:p>
        </w:tc>
        <w:tc>
          <w:tcPr>
            <w:tcW w:w="2375"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20%</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3. За высокий уровень подготовки к итоговой аттестации учащихся.</w:t>
            </w:r>
          </w:p>
        </w:tc>
        <w:tc>
          <w:tcPr>
            <w:tcW w:w="2375"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20%</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4. За высокие результаты по итогам сдачи ОГЭ, ЕГЭ, ГИА (выше средне областного показателя).</w:t>
            </w:r>
          </w:p>
        </w:tc>
        <w:tc>
          <w:tcPr>
            <w:tcW w:w="2375"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20%</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5. За результативность психологической помощи учащимся и их родителям, работникам школы.</w:t>
            </w:r>
          </w:p>
        </w:tc>
        <w:tc>
          <w:tcPr>
            <w:tcW w:w="2375"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20%</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6. За подготовку победителей и призеров олимпиад, конкурсов, выставок, соревнований различных уровней:</w:t>
            </w:r>
          </w:p>
          <w:p w:rsidR="00A50077" w:rsidRPr="00A50077" w:rsidRDefault="00A50077" w:rsidP="00EA0C18">
            <w:pPr>
              <w:numPr>
                <w:ilvl w:val="0"/>
                <w:numId w:val="16"/>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школьного</w:t>
            </w:r>
          </w:p>
          <w:p w:rsidR="00A50077" w:rsidRPr="00A50077" w:rsidRDefault="00A50077" w:rsidP="00EA0C18">
            <w:pPr>
              <w:numPr>
                <w:ilvl w:val="0"/>
                <w:numId w:val="16"/>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городского</w:t>
            </w:r>
          </w:p>
          <w:p w:rsidR="00A50077" w:rsidRPr="00A50077" w:rsidRDefault="00A50077" w:rsidP="00EA0C18">
            <w:pPr>
              <w:numPr>
                <w:ilvl w:val="0"/>
                <w:numId w:val="16"/>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областного</w:t>
            </w:r>
          </w:p>
          <w:p w:rsidR="00A50077" w:rsidRPr="00A50077" w:rsidRDefault="00A50077" w:rsidP="00EA0C18">
            <w:pPr>
              <w:numPr>
                <w:ilvl w:val="0"/>
                <w:numId w:val="16"/>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всероссийском</w:t>
            </w:r>
          </w:p>
        </w:tc>
        <w:tc>
          <w:tcPr>
            <w:tcW w:w="2375" w:type="dxa"/>
            <w:vAlign w:val="center"/>
          </w:tcPr>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3%</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6%</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13%</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7. За достижение учащимися высоких показателей в сравнении с предыдущим периодом, стабильность и рост качества обучения.</w:t>
            </w:r>
          </w:p>
        </w:tc>
        <w:tc>
          <w:tcPr>
            <w:tcW w:w="2375"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20%</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8. За высокую результативность и эффективность организации внеклассной работы ученического коллектива в течение учебного года, успешную подготовку и участие в общешкольных делах и мероприятиях различного уровня:</w:t>
            </w:r>
          </w:p>
          <w:p w:rsidR="00A50077" w:rsidRPr="00A50077" w:rsidRDefault="00A50077" w:rsidP="00EA0C18">
            <w:pPr>
              <w:numPr>
                <w:ilvl w:val="0"/>
                <w:numId w:val="18"/>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школьного</w:t>
            </w:r>
          </w:p>
          <w:p w:rsidR="00A50077" w:rsidRPr="00A50077" w:rsidRDefault="00A50077" w:rsidP="00EA0C18">
            <w:pPr>
              <w:numPr>
                <w:ilvl w:val="0"/>
                <w:numId w:val="18"/>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городского</w:t>
            </w:r>
          </w:p>
          <w:p w:rsidR="00A50077" w:rsidRPr="00A50077" w:rsidRDefault="00A50077" w:rsidP="00EA0C18">
            <w:pPr>
              <w:numPr>
                <w:ilvl w:val="0"/>
                <w:numId w:val="18"/>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областного</w:t>
            </w:r>
          </w:p>
          <w:p w:rsidR="00A50077" w:rsidRPr="00A50077" w:rsidRDefault="00A50077" w:rsidP="00EA0C18">
            <w:pPr>
              <w:numPr>
                <w:ilvl w:val="0"/>
                <w:numId w:val="18"/>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всероссийском</w:t>
            </w:r>
          </w:p>
        </w:tc>
        <w:tc>
          <w:tcPr>
            <w:tcW w:w="2375" w:type="dxa"/>
            <w:vAlign w:val="center"/>
          </w:tcPr>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3%</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6%</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13%</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9. За коллективные достижения обучающихся в спортивных соревнованиях, днях здоровья, туристических слетах различных уровней:</w:t>
            </w:r>
          </w:p>
          <w:p w:rsidR="00A50077" w:rsidRPr="00A50077" w:rsidRDefault="00A50077" w:rsidP="00EA0C18">
            <w:pPr>
              <w:numPr>
                <w:ilvl w:val="0"/>
                <w:numId w:val="19"/>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школьного</w:t>
            </w:r>
          </w:p>
          <w:p w:rsidR="00A50077" w:rsidRPr="00A50077" w:rsidRDefault="00A50077" w:rsidP="00EA0C18">
            <w:pPr>
              <w:numPr>
                <w:ilvl w:val="0"/>
                <w:numId w:val="19"/>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lastRenderedPageBreak/>
              <w:t>городского</w:t>
            </w:r>
          </w:p>
          <w:p w:rsidR="00A50077" w:rsidRPr="00A50077" w:rsidRDefault="00A50077" w:rsidP="00EA0C18">
            <w:pPr>
              <w:numPr>
                <w:ilvl w:val="0"/>
                <w:numId w:val="19"/>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областного</w:t>
            </w:r>
          </w:p>
          <w:p w:rsidR="00A50077" w:rsidRPr="00A50077" w:rsidRDefault="00A50077" w:rsidP="00EA0C18">
            <w:pPr>
              <w:numPr>
                <w:ilvl w:val="0"/>
                <w:numId w:val="19"/>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всероссийском</w:t>
            </w:r>
          </w:p>
        </w:tc>
        <w:tc>
          <w:tcPr>
            <w:tcW w:w="2375" w:type="dxa"/>
            <w:vAlign w:val="center"/>
          </w:tcPr>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3%</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lastRenderedPageBreak/>
              <w:t>до 6%</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13%</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lastRenderedPageBreak/>
              <w:t>10. За увеличение количества учащихся</w:t>
            </w:r>
            <w:proofErr w:type="gramStart"/>
            <w:r w:rsidRPr="00A50077">
              <w:rPr>
                <w:rFonts w:ascii="Times New Roman" w:eastAsia="Times New Roman" w:hAnsi="Times New Roman"/>
                <w:sz w:val="28"/>
                <w:szCs w:val="28"/>
              </w:rPr>
              <w:t xml:space="preserve"> (%), </w:t>
            </w:r>
            <w:proofErr w:type="gramEnd"/>
            <w:r w:rsidRPr="00A50077">
              <w:rPr>
                <w:rFonts w:ascii="Times New Roman" w:eastAsia="Times New Roman" w:hAnsi="Times New Roman"/>
                <w:sz w:val="28"/>
                <w:szCs w:val="28"/>
              </w:rPr>
              <w:t>принимающих участие в мероприятиях различных уровней:</w:t>
            </w:r>
          </w:p>
          <w:p w:rsidR="00A50077" w:rsidRPr="00A50077" w:rsidRDefault="00A50077" w:rsidP="00EA0C18">
            <w:pPr>
              <w:numPr>
                <w:ilvl w:val="0"/>
                <w:numId w:val="20"/>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школьного</w:t>
            </w:r>
          </w:p>
          <w:p w:rsidR="00A50077" w:rsidRPr="00A50077" w:rsidRDefault="00A50077" w:rsidP="00EA0C18">
            <w:pPr>
              <w:numPr>
                <w:ilvl w:val="0"/>
                <w:numId w:val="20"/>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городского</w:t>
            </w:r>
          </w:p>
          <w:p w:rsidR="00A50077" w:rsidRPr="00A50077" w:rsidRDefault="00A50077" w:rsidP="00EA0C18">
            <w:pPr>
              <w:numPr>
                <w:ilvl w:val="0"/>
                <w:numId w:val="20"/>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областного</w:t>
            </w:r>
          </w:p>
          <w:p w:rsidR="00A50077" w:rsidRPr="00A50077" w:rsidRDefault="00A50077" w:rsidP="00EA0C18">
            <w:pPr>
              <w:numPr>
                <w:ilvl w:val="0"/>
                <w:numId w:val="20"/>
              </w:numPr>
              <w:contextualSpacing/>
              <w:jc w:val="both"/>
              <w:rPr>
                <w:rFonts w:ascii="Times New Roman" w:eastAsia="Times New Roman" w:hAnsi="Times New Roman"/>
                <w:sz w:val="28"/>
                <w:szCs w:val="28"/>
              </w:rPr>
            </w:pPr>
            <w:r w:rsidRPr="00A50077">
              <w:rPr>
                <w:rFonts w:ascii="Times New Roman" w:eastAsia="Times New Roman" w:hAnsi="Times New Roman"/>
                <w:sz w:val="28"/>
                <w:szCs w:val="28"/>
              </w:rPr>
              <w:t>всероссийского</w:t>
            </w:r>
          </w:p>
        </w:tc>
        <w:tc>
          <w:tcPr>
            <w:tcW w:w="2375" w:type="dxa"/>
            <w:vAlign w:val="center"/>
          </w:tcPr>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3%</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6%</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13%</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11. За творчество и инициативу в работе, связанной с введением новых форм и методов обучения, проведение открытых уроков и внеклассных мероприятий, активное участие в работе семинаров, мероприятиях различного уровня, организация и проведение семинаров и мероприятий для педагогов города.</w:t>
            </w:r>
          </w:p>
        </w:tc>
        <w:tc>
          <w:tcPr>
            <w:tcW w:w="2375" w:type="dxa"/>
            <w:vAlign w:val="center"/>
          </w:tcPr>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20%</w:t>
            </w:r>
          </w:p>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p>
        </w:tc>
      </w:tr>
      <w:tr w:rsidR="00A50077" w:rsidRPr="00A50077" w:rsidTr="00A50077">
        <w:tc>
          <w:tcPr>
            <w:tcW w:w="7763" w:type="dxa"/>
            <w:vAlign w:val="center"/>
          </w:tcPr>
          <w:p w:rsidR="00A50077" w:rsidRPr="00A50077" w:rsidRDefault="00A50077" w:rsidP="00A50077">
            <w:pPr>
              <w:shd w:val="clear" w:color="auto" w:fill="FFFFFF"/>
              <w:jc w:val="both"/>
              <w:rPr>
                <w:rFonts w:ascii="Times New Roman" w:eastAsia="Times New Roman" w:hAnsi="Times New Roman"/>
                <w:sz w:val="28"/>
                <w:szCs w:val="28"/>
              </w:rPr>
            </w:pPr>
            <w:r w:rsidRPr="00A50077">
              <w:rPr>
                <w:rFonts w:ascii="Times New Roman" w:eastAsia="Times New Roman" w:hAnsi="Times New Roman"/>
                <w:sz w:val="28"/>
                <w:szCs w:val="28"/>
              </w:rPr>
              <w:t>12. За организацию горячего питания. Охват питанием:</w:t>
            </w:r>
          </w:p>
          <w:p w:rsidR="00A50077" w:rsidRPr="00A50077" w:rsidRDefault="00A50077" w:rsidP="00A50077">
            <w:pPr>
              <w:shd w:val="clear" w:color="auto" w:fill="FFFFFF"/>
              <w:ind w:firstLine="624"/>
              <w:jc w:val="both"/>
              <w:rPr>
                <w:rFonts w:ascii="Times New Roman" w:eastAsia="Times New Roman" w:hAnsi="Times New Roman"/>
                <w:sz w:val="28"/>
                <w:szCs w:val="28"/>
              </w:rPr>
            </w:pPr>
            <w:r w:rsidRPr="00A50077">
              <w:rPr>
                <w:rFonts w:ascii="Times New Roman" w:eastAsia="Times New Roman" w:hAnsi="Times New Roman"/>
                <w:sz w:val="28"/>
                <w:szCs w:val="28"/>
              </w:rPr>
              <w:t>80-100%</w:t>
            </w:r>
          </w:p>
          <w:p w:rsidR="00A50077" w:rsidRPr="00A50077" w:rsidRDefault="00A50077" w:rsidP="00A50077">
            <w:pPr>
              <w:shd w:val="clear" w:color="auto" w:fill="FFFFFF"/>
              <w:ind w:firstLine="624"/>
              <w:jc w:val="both"/>
              <w:rPr>
                <w:rFonts w:ascii="Times New Roman" w:eastAsia="Times New Roman" w:hAnsi="Times New Roman"/>
                <w:sz w:val="28"/>
                <w:szCs w:val="28"/>
              </w:rPr>
            </w:pPr>
            <w:r w:rsidRPr="00A50077">
              <w:rPr>
                <w:rFonts w:ascii="Times New Roman" w:eastAsia="Times New Roman" w:hAnsi="Times New Roman"/>
                <w:sz w:val="28"/>
                <w:szCs w:val="28"/>
              </w:rPr>
              <w:t>0-79%</w:t>
            </w:r>
          </w:p>
        </w:tc>
        <w:tc>
          <w:tcPr>
            <w:tcW w:w="2375" w:type="dxa"/>
            <w:vAlign w:val="center"/>
          </w:tcPr>
          <w:p w:rsidR="00A50077" w:rsidRPr="00A50077" w:rsidRDefault="00A50077" w:rsidP="00A50077">
            <w:pPr>
              <w:jc w:val="both"/>
              <w:rPr>
                <w:rFonts w:ascii="Times New Roman" w:eastAsia="Times New Roman" w:hAnsi="Times New Roman"/>
                <w:sz w:val="28"/>
                <w:szCs w:val="28"/>
              </w:rPr>
            </w:pP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5%</w:t>
            </w:r>
          </w:p>
        </w:tc>
      </w:tr>
    </w:tbl>
    <w:p w:rsidR="00A50077" w:rsidRPr="00A50077" w:rsidRDefault="00A50077" w:rsidP="00A50077">
      <w:pPr>
        <w:widowControl w:val="0"/>
        <w:spacing w:after="0" w:line="240" w:lineRule="auto"/>
        <w:jc w:val="both"/>
        <w:rPr>
          <w:rFonts w:ascii="Times New Roman" w:eastAsia="Courier New" w:hAnsi="Times New Roman" w:cs="Times New Roman"/>
          <w:color w:val="000000"/>
          <w:sz w:val="28"/>
          <w:szCs w:val="28"/>
          <w:lang w:bidi="ru-RU"/>
        </w:rPr>
      </w:pPr>
    </w:p>
    <w:p w:rsidR="00A50077" w:rsidRPr="00A50077" w:rsidRDefault="00A50077" w:rsidP="00EA0C18">
      <w:pPr>
        <w:widowControl w:val="0"/>
        <w:numPr>
          <w:ilvl w:val="0"/>
          <w:numId w:val="21"/>
        </w:numPr>
        <w:spacing w:after="0" w:line="240" w:lineRule="auto"/>
        <w:ind w:firstLine="360"/>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За качество выполняемых работ устанавливаются работникам в случае успешного и качественного исполнения профессиональных и должностных обязанностей.</w:t>
      </w:r>
    </w:p>
    <w:p w:rsidR="00A50077" w:rsidRPr="00A50077" w:rsidRDefault="00A50077" w:rsidP="00A50077">
      <w:pPr>
        <w:widowControl w:val="0"/>
        <w:spacing w:after="0" w:line="240" w:lineRule="auto"/>
        <w:ind w:left="360"/>
        <w:jc w:val="both"/>
        <w:rPr>
          <w:rFonts w:ascii="Times New Roman" w:eastAsia="Courier New" w:hAnsi="Times New Roman" w:cs="Times New Roman"/>
          <w:color w:val="000000"/>
          <w:sz w:val="28"/>
          <w:szCs w:val="28"/>
          <w:lang w:bidi="ru-RU"/>
        </w:rPr>
      </w:pPr>
    </w:p>
    <w:tbl>
      <w:tblPr>
        <w:tblStyle w:val="33"/>
        <w:tblW w:w="0" w:type="auto"/>
        <w:tblLook w:val="04A0" w:firstRow="1" w:lastRow="0" w:firstColumn="1" w:lastColumn="0" w:noHBand="0" w:noVBand="1"/>
      </w:tblPr>
      <w:tblGrid>
        <w:gridCol w:w="7269"/>
        <w:gridCol w:w="2303"/>
      </w:tblGrid>
      <w:tr w:rsidR="00A50077" w:rsidRPr="00A50077" w:rsidTr="00A50077">
        <w:tc>
          <w:tcPr>
            <w:tcW w:w="7763" w:type="dxa"/>
            <w:vAlign w:val="center"/>
          </w:tcPr>
          <w:p w:rsidR="00A50077" w:rsidRPr="00A50077" w:rsidRDefault="00A50077" w:rsidP="00A50077">
            <w:pPr>
              <w:ind w:firstLine="624"/>
              <w:jc w:val="both"/>
              <w:rPr>
                <w:rFonts w:ascii="Times New Roman" w:eastAsia="Times New Roman" w:hAnsi="Times New Roman"/>
                <w:b/>
                <w:sz w:val="28"/>
                <w:szCs w:val="28"/>
              </w:rPr>
            </w:pPr>
            <w:r w:rsidRPr="00A50077">
              <w:rPr>
                <w:rFonts w:ascii="Times New Roman" w:eastAsia="Times New Roman" w:hAnsi="Times New Roman"/>
                <w:b/>
                <w:sz w:val="28"/>
                <w:szCs w:val="28"/>
              </w:rPr>
              <w:t>Критерии</w:t>
            </w:r>
          </w:p>
        </w:tc>
        <w:tc>
          <w:tcPr>
            <w:tcW w:w="2375" w:type="dxa"/>
          </w:tcPr>
          <w:p w:rsidR="00A50077" w:rsidRPr="00A50077" w:rsidRDefault="00A50077" w:rsidP="00A50077">
            <w:pPr>
              <w:ind w:firstLine="29"/>
              <w:jc w:val="both"/>
              <w:rPr>
                <w:rFonts w:ascii="Times New Roman" w:eastAsia="Times New Roman" w:hAnsi="Times New Roman"/>
                <w:b/>
                <w:sz w:val="28"/>
                <w:szCs w:val="28"/>
              </w:rPr>
            </w:pPr>
            <w:r w:rsidRPr="00A50077">
              <w:rPr>
                <w:rFonts w:ascii="Times New Roman" w:eastAsia="Times New Roman" w:hAnsi="Times New Roman"/>
                <w:b/>
                <w:sz w:val="28"/>
                <w:szCs w:val="28"/>
              </w:rPr>
              <w:t xml:space="preserve">Размер выплаты </w:t>
            </w:r>
            <w:proofErr w:type="gramStart"/>
            <w:r w:rsidRPr="00A50077">
              <w:rPr>
                <w:rFonts w:ascii="Times New Roman" w:eastAsia="Times New Roman" w:hAnsi="Times New Roman"/>
                <w:b/>
                <w:sz w:val="28"/>
                <w:szCs w:val="28"/>
              </w:rPr>
              <w:t>в</w:t>
            </w:r>
            <w:proofErr w:type="gramEnd"/>
            <w:r w:rsidRPr="00A50077">
              <w:rPr>
                <w:rFonts w:ascii="Times New Roman" w:eastAsia="Times New Roman" w:hAnsi="Times New Roman"/>
                <w:b/>
                <w:sz w:val="28"/>
                <w:szCs w:val="28"/>
              </w:rPr>
              <w:t xml:space="preserve"> % </w:t>
            </w:r>
          </w:p>
          <w:p w:rsidR="00A50077" w:rsidRPr="00A50077" w:rsidRDefault="00A50077" w:rsidP="00A50077">
            <w:pPr>
              <w:ind w:firstLine="29"/>
              <w:jc w:val="both"/>
              <w:rPr>
                <w:rFonts w:ascii="Times New Roman" w:eastAsia="Times New Roman" w:hAnsi="Times New Roman"/>
                <w:b/>
                <w:sz w:val="28"/>
                <w:szCs w:val="28"/>
              </w:rPr>
            </w:pPr>
            <w:r w:rsidRPr="00A50077">
              <w:rPr>
                <w:rFonts w:ascii="Times New Roman" w:eastAsia="Times New Roman" w:hAnsi="Times New Roman"/>
                <w:b/>
                <w:sz w:val="28"/>
                <w:szCs w:val="28"/>
              </w:rPr>
              <w:t>от  оклада, ставки заработной платы</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1. За образцовое содержание учебного оборудования, работу по оформлению и оборудованию кабинетов и за изготовление  наглядных пособий, приборов, дидактических материалов, организацию тематических выставок, оформление школы к праздникам</w:t>
            </w:r>
          </w:p>
        </w:tc>
        <w:tc>
          <w:tcPr>
            <w:tcW w:w="2375" w:type="dxa"/>
            <w:vAlign w:val="center"/>
          </w:tcPr>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20%</w:t>
            </w:r>
          </w:p>
        </w:tc>
      </w:tr>
      <w:tr w:rsidR="00A50077" w:rsidRPr="00A50077" w:rsidTr="00A50077">
        <w:tc>
          <w:tcPr>
            <w:tcW w:w="7763"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2. За организацию наставничества над молодыми специалистами</w:t>
            </w:r>
          </w:p>
        </w:tc>
        <w:tc>
          <w:tcPr>
            <w:tcW w:w="2375" w:type="dxa"/>
            <w:vAlign w:val="center"/>
          </w:tcPr>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5%</w:t>
            </w: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3.   За творчество и инициативу в организации и проведении школьных каникул, за работу в лагере труда и отдыха учащихся</w:t>
            </w:r>
          </w:p>
        </w:tc>
        <w:tc>
          <w:tcPr>
            <w:tcW w:w="2375" w:type="dxa"/>
          </w:tcPr>
          <w:p w:rsidR="00A50077" w:rsidRPr="00A50077" w:rsidRDefault="00A50077" w:rsidP="00A50077">
            <w:pPr>
              <w:ind w:firstLine="29"/>
              <w:jc w:val="both"/>
              <w:rPr>
                <w:rFonts w:ascii="Times New Roman" w:eastAsia="Times New Roman" w:hAnsi="Times New Roman"/>
                <w:sz w:val="28"/>
                <w:szCs w:val="28"/>
              </w:rPr>
            </w:pPr>
          </w:p>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20%</w:t>
            </w:r>
          </w:p>
          <w:p w:rsidR="00A50077" w:rsidRPr="00A50077" w:rsidRDefault="00A50077" w:rsidP="00A50077">
            <w:pPr>
              <w:ind w:firstLine="29"/>
              <w:jc w:val="both"/>
              <w:rPr>
                <w:rFonts w:ascii="Times New Roman" w:eastAsia="Times New Roman" w:hAnsi="Times New Roman"/>
                <w:sz w:val="28"/>
                <w:szCs w:val="28"/>
              </w:rPr>
            </w:pP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4. За общественную деятельность учителя (работа в составе комиссий, рабочих групп школы)</w:t>
            </w:r>
          </w:p>
        </w:tc>
        <w:tc>
          <w:tcPr>
            <w:tcW w:w="2375" w:type="dxa"/>
            <w:vAlign w:val="center"/>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5. За участие класса в трудовых делах по уборке и озеленению территории во внеурочное время</w:t>
            </w:r>
          </w:p>
        </w:tc>
        <w:tc>
          <w:tcPr>
            <w:tcW w:w="2375" w:type="dxa"/>
            <w:vAlign w:val="center"/>
          </w:tcPr>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lastRenderedPageBreak/>
              <w:t xml:space="preserve">6. За работу в качестве секретаря педсоветов, совещаний </w:t>
            </w:r>
          </w:p>
        </w:tc>
        <w:tc>
          <w:tcPr>
            <w:tcW w:w="2375" w:type="dxa"/>
          </w:tcPr>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7. За руководство работой трудового отряда из учащихся школы</w:t>
            </w:r>
          </w:p>
        </w:tc>
        <w:tc>
          <w:tcPr>
            <w:tcW w:w="2375"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8. За работу начальником лагеря с дневным пребыванием детей на базе школы.</w:t>
            </w:r>
          </w:p>
        </w:tc>
        <w:tc>
          <w:tcPr>
            <w:tcW w:w="2375" w:type="dxa"/>
          </w:tcPr>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25%</w:t>
            </w:r>
          </w:p>
        </w:tc>
      </w:tr>
      <w:tr w:rsidR="00A50077" w:rsidRPr="00A50077" w:rsidTr="00A50077">
        <w:trPr>
          <w:trHeight w:val="773"/>
        </w:trPr>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9. За подготовку к экзаменам (кроме выделенных часов), в дополнительные часы индивидуальной работы</w:t>
            </w:r>
          </w:p>
        </w:tc>
        <w:tc>
          <w:tcPr>
            <w:tcW w:w="2375" w:type="dxa"/>
          </w:tcPr>
          <w:p w:rsidR="00A50077" w:rsidRPr="00A50077" w:rsidRDefault="00A50077" w:rsidP="00A50077">
            <w:pPr>
              <w:ind w:firstLine="29"/>
              <w:jc w:val="both"/>
              <w:rPr>
                <w:rFonts w:ascii="Times New Roman" w:eastAsia="Times New Roman" w:hAnsi="Times New Roman"/>
                <w:sz w:val="28"/>
                <w:szCs w:val="28"/>
              </w:rPr>
            </w:pPr>
          </w:p>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p w:rsidR="00A50077" w:rsidRPr="00A50077" w:rsidRDefault="00A50077" w:rsidP="00A50077">
            <w:pPr>
              <w:ind w:firstLine="29"/>
              <w:jc w:val="both"/>
              <w:rPr>
                <w:rFonts w:ascii="Times New Roman" w:eastAsia="Times New Roman" w:hAnsi="Times New Roman"/>
                <w:sz w:val="28"/>
                <w:szCs w:val="28"/>
              </w:rPr>
            </w:pP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10. За организацию</w:t>
            </w:r>
            <w:r w:rsidRPr="00A50077">
              <w:rPr>
                <w:rFonts w:ascii="Times New Roman" w:eastAsia="Times New Roman" w:hAnsi="Times New Roman"/>
                <w:b/>
                <w:bCs/>
                <w:sz w:val="28"/>
                <w:szCs w:val="28"/>
              </w:rPr>
              <w:t xml:space="preserve"> </w:t>
            </w:r>
            <w:r w:rsidRPr="00A50077">
              <w:rPr>
                <w:rFonts w:ascii="Times New Roman" w:eastAsia="Times New Roman" w:hAnsi="Times New Roman"/>
                <w:sz w:val="28"/>
                <w:szCs w:val="28"/>
              </w:rPr>
              <w:t xml:space="preserve">и выполнение плана </w:t>
            </w:r>
            <w:proofErr w:type="gramStart"/>
            <w:r w:rsidRPr="00A50077">
              <w:rPr>
                <w:rFonts w:ascii="Times New Roman" w:eastAsia="Times New Roman" w:hAnsi="Times New Roman"/>
                <w:sz w:val="28"/>
                <w:szCs w:val="28"/>
              </w:rPr>
              <w:t>обучения по ГО</w:t>
            </w:r>
            <w:proofErr w:type="gramEnd"/>
            <w:r w:rsidRPr="00A50077">
              <w:rPr>
                <w:rFonts w:ascii="Times New Roman" w:eastAsia="Times New Roman" w:hAnsi="Times New Roman"/>
                <w:sz w:val="28"/>
                <w:szCs w:val="28"/>
              </w:rPr>
              <w:t xml:space="preserve"> и ЧС.</w:t>
            </w:r>
          </w:p>
        </w:tc>
        <w:tc>
          <w:tcPr>
            <w:tcW w:w="2375" w:type="dxa"/>
          </w:tcPr>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 xml:space="preserve">11. За организацию работы с творчески </w:t>
            </w:r>
            <w:proofErr w:type="gramStart"/>
            <w:r w:rsidRPr="00A50077">
              <w:rPr>
                <w:rFonts w:ascii="Times New Roman" w:eastAsia="Times New Roman" w:hAnsi="Times New Roman"/>
                <w:sz w:val="28"/>
                <w:szCs w:val="28"/>
              </w:rPr>
              <w:t>одаренными</w:t>
            </w:r>
            <w:proofErr w:type="gramEnd"/>
            <w:r w:rsidRPr="00A50077">
              <w:rPr>
                <w:rFonts w:ascii="Times New Roman" w:eastAsia="Times New Roman" w:hAnsi="Times New Roman"/>
                <w:sz w:val="28"/>
                <w:szCs w:val="28"/>
              </w:rPr>
              <w:t xml:space="preserve"> обучающимися. За достижение учащимися высоких показателей в сравнении с предыдущим периодом, стабильность и рост качества обучения.</w:t>
            </w:r>
          </w:p>
        </w:tc>
        <w:tc>
          <w:tcPr>
            <w:tcW w:w="2375" w:type="dxa"/>
          </w:tcPr>
          <w:p w:rsidR="00A50077" w:rsidRPr="00A50077" w:rsidRDefault="00A50077" w:rsidP="00A50077">
            <w:pPr>
              <w:ind w:firstLine="29"/>
              <w:jc w:val="both"/>
              <w:rPr>
                <w:rFonts w:ascii="Times New Roman" w:eastAsia="Times New Roman" w:hAnsi="Times New Roman"/>
                <w:sz w:val="28"/>
                <w:szCs w:val="28"/>
              </w:rPr>
            </w:pPr>
          </w:p>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20%</w:t>
            </w:r>
          </w:p>
          <w:p w:rsidR="00A50077" w:rsidRPr="00A50077" w:rsidRDefault="00A50077" w:rsidP="00A50077">
            <w:pPr>
              <w:ind w:firstLine="29"/>
              <w:jc w:val="both"/>
              <w:rPr>
                <w:rFonts w:ascii="Times New Roman" w:eastAsia="Times New Roman" w:hAnsi="Times New Roman"/>
                <w:sz w:val="28"/>
                <w:szCs w:val="28"/>
              </w:rPr>
            </w:pP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12.  За организацию работы с детьми, находящимися под опекой, за своевременное и качественное ведение банка данных детей, охваченных различными видами контроля, снижение количества учащихся, состоящих на учете в комиссии по делам несовершеннолетних</w:t>
            </w:r>
          </w:p>
        </w:tc>
        <w:tc>
          <w:tcPr>
            <w:tcW w:w="2375" w:type="dxa"/>
          </w:tcPr>
          <w:p w:rsidR="00A50077" w:rsidRPr="00A50077" w:rsidRDefault="00A50077" w:rsidP="00A50077">
            <w:pPr>
              <w:ind w:firstLine="29"/>
              <w:jc w:val="both"/>
              <w:rPr>
                <w:rFonts w:ascii="Times New Roman" w:eastAsia="Times New Roman" w:hAnsi="Times New Roman"/>
                <w:sz w:val="28"/>
                <w:szCs w:val="28"/>
              </w:rPr>
            </w:pPr>
          </w:p>
          <w:p w:rsidR="00A50077" w:rsidRPr="00A50077" w:rsidRDefault="00A50077" w:rsidP="00A50077">
            <w:pPr>
              <w:ind w:firstLine="29"/>
              <w:jc w:val="both"/>
              <w:rPr>
                <w:rFonts w:ascii="Times New Roman" w:eastAsia="Times New Roman" w:hAnsi="Times New Roman"/>
                <w:sz w:val="28"/>
                <w:szCs w:val="28"/>
              </w:rPr>
            </w:pPr>
          </w:p>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p w:rsidR="00A50077" w:rsidRPr="00A50077" w:rsidRDefault="00A50077" w:rsidP="00A50077">
            <w:pPr>
              <w:ind w:firstLine="29"/>
              <w:jc w:val="both"/>
              <w:rPr>
                <w:rFonts w:ascii="Times New Roman" w:eastAsia="Times New Roman" w:hAnsi="Times New Roman"/>
                <w:sz w:val="28"/>
                <w:szCs w:val="28"/>
              </w:rPr>
            </w:pP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13. За качество организации внеклассной (в том числе по предметам), внеклассной спортивной и оздоровительной работы</w:t>
            </w:r>
          </w:p>
        </w:tc>
        <w:tc>
          <w:tcPr>
            <w:tcW w:w="2375" w:type="dxa"/>
          </w:tcPr>
          <w:p w:rsidR="00A50077" w:rsidRPr="00A50077" w:rsidRDefault="00A50077" w:rsidP="00A50077">
            <w:pPr>
              <w:ind w:firstLine="29"/>
              <w:jc w:val="both"/>
              <w:rPr>
                <w:rFonts w:ascii="Times New Roman" w:eastAsia="Times New Roman" w:hAnsi="Times New Roman"/>
                <w:sz w:val="28"/>
                <w:szCs w:val="28"/>
              </w:rPr>
            </w:pPr>
          </w:p>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p w:rsidR="00A50077" w:rsidRPr="00A50077" w:rsidRDefault="00A50077" w:rsidP="00A50077">
            <w:pPr>
              <w:ind w:firstLine="29"/>
              <w:jc w:val="both"/>
              <w:rPr>
                <w:rFonts w:ascii="Times New Roman" w:eastAsia="Times New Roman" w:hAnsi="Times New Roman"/>
                <w:sz w:val="28"/>
                <w:szCs w:val="28"/>
              </w:rPr>
            </w:pP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14. За подготовку победителей и призёров школьного конкурса «Класс года»</w:t>
            </w:r>
          </w:p>
        </w:tc>
        <w:tc>
          <w:tcPr>
            <w:tcW w:w="2375" w:type="dxa"/>
          </w:tcPr>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15%</w:t>
            </w: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15. За внеклассную работу с трудными подростками</w:t>
            </w:r>
          </w:p>
        </w:tc>
        <w:tc>
          <w:tcPr>
            <w:tcW w:w="2375" w:type="dxa"/>
          </w:tcPr>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 xml:space="preserve">до 10% </w:t>
            </w:r>
          </w:p>
        </w:tc>
      </w:tr>
      <w:tr w:rsidR="00A50077" w:rsidRPr="00A50077" w:rsidTr="00A50077">
        <w:tc>
          <w:tcPr>
            <w:tcW w:w="7763" w:type="dxa"/>
          </w:tcPr>
          <w:p w:rsidR="00A50077" w:rsidRPr="00A50077" w:rsidRDefault="00A50077" w:rsidP="00A50077">
            <w:pPr>
              <w:jc w:val="both"/>
              <w:rPr>
                <w:rFonts w:ascii="Times New Roman" w:eastAsia="Times New Roman" w:hAnsi="Times New Roman"/>
                <w:sz w:val="28"/>
                <w:szCs w:val="28"/>
              </w:rPr>
            </w:pPr>
            <w:r w:rsidRPr="00A50077">
              <w:rPr>
                <w:rFonts w:ascii="Times New Roman" w:eastAsia="Times New Roman" w:hAnsi="Times New Roman"/>
                <w:sz w:val="28"/>
                <w:szCs w:val="28"/>
              </w:rPr>
              <w:t>16. За организацию работы с допризывной молодежью. Подготовка документации. Взаимодействие с военными комиссариатами. Отсутствие жалоб из военных комиссариатов</w:t>
            </w:r>
          </w:p>
        </w:tc>
        <w:tc>
          <w:tcPr>
            <w:tcW w:w="2375" w:type="dxa"/>
          </w:tcPr>
          <w:p w:rsidR="00A50077" w:rsidRPr="00A50077" w:rsidRDefault="00A50077" w:rsidP="00A50077">
            <w:pPr>
              <w:ind w:firstLine="29"/>
              <w:jc w:val="both"/>
              <w:rPr>
                <w:rFonts w:ascii="Times New Roman" w:eastAsia="Times New Roman" w:hAnsi="Times New Roman"/>
                <w:sz w:val="28"/>
                <w:szCs w:val="28"/>
              </w:rPr>
            </w:pPr>
          </w:p>
          <w:p w:rsidR="00A50077" w:rsidRPr="00A50077" w:rsidRDefault="00A50077" w:rsidP="00A50077">
            <w:pPr>
              <w:ind w:firstLine="29"/>
              <w:jc w:val="both"/>
              <w:rPr>
                <w:rFonts w:ascii="Times New Roman" w:eastAsia="Times New Roman" w:hAnsi="Times New Roman"/>
                <w:sz w:val="28"/>
                <w:szCs w:val="28"/>
              </w:rPr>
            </w:pPr>
            <w:r w:rsidRPr="00A50077">
              <w:rPr>
                <w:rFonts w:ascii="Times New Roman" w:eastAsia="Times New Roman" w:hAnsi="Times New Roman"/>
                <w:sz w:val="28"/>
                <w:szCs w:val="28"/>
              </w:rPr>
              <w:t>до 10%</w:t>
            </w:r>
          </w:p>
          <w:p w:rsidR="00A50077" w:rsidRPr="00A50077" w:rsidRDefault="00A50077" w:rsidP="00A50077">
            <w:pPr>
              <w:ind w:firstLine="29"/>
              <w:jc w:val="both"/>
              <w:rPr>
                <w:rFonts w:ascii="Times New Roman" w:eastAsia="Times New Roman" w:hAnsi="Times New Roman"/>
                <w:sz w:val="28"/>
                <w:szCs w:val="28"/>
              </w:rPr>
            </w:pPr>
          </w:p>
        </w:tc>
      </w:tr>
    </w:tbl>
    <w:p w:rsidR="00A50077" w:rsidRPr="00A50077" w:rsidRDefault="00A50077" w:rsidP="00A50077">
      <w:pPr>
        <w:widowControl w:val="0"/>
        <w:spacing w:after="0" w:line="240" w:lineRule="auto"/>
        <w:jc w:val="both"/>
        <w:rPr>
          <w:rFonts w:ascii="Times New Roman" w:eastAsia="Courier New" w:hAnsi="Times New Roman" w:cs="Times New Roman"/>
          <w:color w:val="000000"/>
          <w:sz w:val="28"/>
          <w:szCs w:val="28"/>
          <w:lang w:bidi="ru-RU"/>
        </w:rPr>
      </w:pPr>
    </w:p>
    <w:p w:rsidR="00A50077" w:rsidRPr="00A50077" w:rsidRDefault="00A50077" w:rsidP="00A50077">
      <w:pPr>
        <w:widowControl w:val="0"/>
        <w:spacing w:after="0" w:line="240" w:lineRule="auto"/>
        <w:ind w:firstLine="294"/>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Критерии оценки результативности деятельности педагогических работников разработаны в школе в соответствии с трудовым договором, который заключен с каждый работником. В локальном нормативном акте «Положении об оплате труда работников МБОУ «СОШ №20» регламентированы критерии и показатели деятельности:</w:t>
      </w:r>
    </w:p>
    <w:p w:rsidR="00A50077" w:rsidRPr="00A50077" w:rsidRDefault="00A50077" w:rsidP="00EA0C18">
      <w:pPr>
        <w:widowControl w:val="0"/>
        <w:numPr>
          <w:ilvl w:val="0"/>
          <w:numId w:val="17"/>
        </w:numPr>
        <w:spacing w:after="0" w:line="240" w:lineRule="auto"/>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расходы на приобретение учебной и методической литературы;</w:t>
      </w:r>
    </w:p>
    <w:p w:rsidR="00A50077" w:rsidRPr="00A50077" w:rsidRDefault="00A50077" w:rsidP="00EA0C18">
      <w:pPr>
        <w:widowControl w:val="0"/>
        <w:numPr>
          <w:ilvl w:val="1"/>
          <w:numId w:val="15"/>
        </w:numPr>
        <w:tabs>
          <w:tab w:val="num" w:pos="284"/>
        </w:tabs>
        <w:spacing w:after="0" w:line="240" w:lineRule="auto"/>
        <w:ind w:left="426" w:hanging="426"/>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расходы на повышение квалификации педагогических работников;</w:t>
      </w:r>
    </w:p>
    <w:p w:rsidR="00A50077" w:rsidRPr="00A50077" w:rsidRDefault="00A50077" w:rsidP="00EA0C18">
      <w:pPr>
        <w:widowControl w:val="0"/>
        <w:numPr>
          <w:ilvl w:val="1"/>
          <w:numId w:val="15"/>
        </w:numPr>
        <w:tabs>
          <w:tab w:val="num" w:pos="284"/>
        </w:tabs>
        <w:spacing w:after="0" w:line="240" w:lineRule="auto"/>
        <w:ind w:left="284" w:hanging="284"/>
        <w:jc w:val="both"/>
        <w:rPr>
          <w:rFonts w:ascii="Times New Roman" w:eastAsia="Courier New" w:hAnsi="Times New Roman" w:cs="Times New Roman"/>
          <w:color w:val="000000"/>
          <w:sz w:val="28"/>
          <w:szCs w:val="28"/>
          <w:lang w:bidi="ru-RU"/>
        </w:rPr>
      </w:pPr>
      <w:r w:rsidRPr="00A50077">
        <w:rPr>
          <w:rFonts w:ascii="Times New Roman" w:eastAsia="Courier New" w:hAnsi="Times New Roman" w:cs="Times New Roman"/>
          <w:color w:val="000000"/>
          <w:sz w:val="28"/>
          <w:szCs w:val="28"/>
          <w:lang w:bidi="ru-RU"/>
        </w:rPr>
        <w:t>затраты на приобретение расходных материалов и хозяйственные расходы (за исключением расходов на содержание зданий и коммунальных расходов).</w:t>
      </w:r>
    </w:p>
    <w:p w:rsidR="00A50077" w:rsidRPr="00A50077" w:rsidRDefault="00A50077" w:rsidP="00A50077">
      <w:pPr>
        <w:spacing w:after="0" w:line="240" w:lineRule="auto"/>
        <w:jc w:val="both"/>
        <w:rPr>
          <w:rFonts w:ascii="Calibri" w:eastAsia="Calibri" w:hAnsi="Calibri" w:cs="Times New Roman"/>
          <w:lang w:eastAsia="en-US"/>
        </w:rPr>
      </w:pPr>
    </w:p>
    <w:p w:rsidR="00B4280B" w:rsidRDefault="00B4280B" w:rsidP="00B4280B">
      <w:pPr>
        <w:spacing w:after="0" w:line="360" w:lineRule="auto"/>
        <w:ind w:firstLine="709"/>
        <w:jc w:val="both"/>
        <w:rPr>
          <w:rFonts w:ascii="Times New Roman" w:hAnsi="Times New Roman"/>
          <w:b/>
          <w:bCs/>
          <w:sz w:val="28"/>
          <w:szCs w:val="28"/>
        </w:rPr>
      </w:pPr>
    </w:p>
    <w:p w:rsidR="00137751" w:rsidRDefault="00137751" w:rsidP="00B4280B">
      <w:pPr>
        <w:spacing w:after="0" w:line="360" w:lineRule="auto"/>
        <w:ind w:firstLine="709"/>
        <w:jc w:val="both"/>
        <w:rPr>
          <w:rFonts w:ascii="Times New Roman" w:hAnsi="Times New Roman"/>
          <w:b/>
          <w:bCs/>
          <w:sz w:val="28"/>
          <w:szCs w:val="28"/>
        </w:rPr>
      </w:pPr>
    </w:p>
    <w:p w:rsidR="00B4280B" w:rsidRPr="00F652D6" w:rsidRDefault="00B4280B" w:rsidP="00B4280B">
      <w:pPr>
        <w:spacing w:after="0" w:line="360" w:lineRule="auto"/>
        <w:ind w:firstLine="709"/>
        <w:jc w:val="both"/>
        <w:rPr>
          <w:rFonts w:ascii="Times New Roman" w:hAnsi="Times New Roman"/>
          <w:b/>
          <w:bCs/>
          <w:color w:val="00000A"/>
          <w:sz w:val="28"/>
          <w:szCs w:val="28"/>
        </w:rPr>
      </w:pPr>
      <w:r>
        <w:rPr>
          <w:rFonts w:ascii="Times New Roman" w:hAnsi="Times New Roman"/>
          <w:b/>
          <w:bCs/>
          <w:sz w:val="28"/>
          <w:szCs w:val="28"/>
        </w:rPr>
        <w:lastRenderedPageBreak/>
        <w:t xml:space="preserve">2.3.2.4. </w:t>
      </w:r>
      <w:r w:rsidRPr="00F652D6">
        <w:rPr>
          <w:rFonts w:ascii="Times New Roman" w:hAnsi="Times New Roman" w:cs="Calibri"/>
          <w:b/>
          <w:bCs/>
          <w:color w:val="00000A"/>
          <w:sz w:val="28"/>
          <w:szCs w:val="28"/>
        </w:rPr>
        <w:t>Материально-технические условия</w:t>
      </w:r>
    </w:p>
    <w:p w:rsidR="00A50077" w:rsidRPr="00A50077" w:rsidRDefault="00A50077" w:rsidP="00A50077">
      <w:pPr>
        <w:spacing w:after="0" w:line="240" w:lineRule="auto"/>
        <w:ind w:left="108" w:right="259" w:firstLine="709"/>
        <w:jc w:val="both"/>
        <w:rPr>
          <w:rFonts w:ascii="Times New Roman" w:eastAsia="Times New Roman" w:hAnsi="Times New Roman" w:cs="Times New Roman"/>
          <w:sz w:val="28"/>
          <w:szCs w:val="28"/>
          <w:lang w:eastAsia="en-US"/>
        </w:rPr>
      </w:pPr>
      <w:r w:rsidRPr="00A50077">
        <w:rPr>
          <w:rFonts w:ascii="Times New Roman" w:eastAsia="Times New Roman" w:hAnsi="Times New Roman" w:cs="Times New Roman"/>
          <w:sz w:val="28"/>
          <w:szCs w:val="28"/>
          <w:lang w:eastAsia="en-US"/>
        </w:rPr>
        <w:t xml:space="preserve">Материально-техническое обеспечение позволяет создать необходимые условия для качественной организации образовательного процесса, сохранения их здоровья, воспитания и развития. </w:t>
      </w:r>
    </w:p>
    <w:p w:rsidR="00A50077" w:rsidRPr="00A50077" w:rsidRDefault="00A50077" w:rsidP="00A50077">
      <w:pPr>
        <w:spacing w:after="0" w:line="240" w:lineRule="auto"/>
        <w:ind w:left="108" w:right="259" w:firstLine="709"/>
        <w:jc w:val="both"/>
        <w:rPr>
          <w:rFonts w:ascii="Times New Roman" w:eastAsia="Times New Roman" w:hAnsi="Times New Roman" w:cs="Times New Roman"/>
          <w:spacing w:val="-1"/>
          <w:sz w:val="28"/>
          <w:szCs w:val="28"/>
          <w:lang w:eastAsia="en-US"/>
        </w:rPr>
      </w:pPr>
      <w:r w:rsidRPr="00A50077">
        <w:rPr>
          <w:rFonts w:ascii="Times New Roman" w:eastAsia="Times New Roman" w:hAnsi="Times New Roman" w:cs="Times New Roman"/>
          <w:sz w:val="28"/>
          <w:szCs w:val="28"/>
          <w:lang w:eastAsia="en-US"/>
        </w:rPr>
        <w:t xml:space="preserve">Здание построено по типовому проекту, соответствует строительным нормам и правилам, санитарным и гигиеническим нормам, нормам пожарной </w:t>
      </w:r>
      <w:r w:rsidRPr="00A50077">
        <w:rPr>
          <w:rFonts w:ascii="Times New Roman" w:eastAsia="Times New Roman" w:hAnsi="Times New Roman" w:cs="Times New Roman"/>
          <w:spacing w:val="-1"/>
          <w:sz w:val="28"/>
          <w:szCs w:val="28"/>
          <w:lang w:eastAsia="en-US"/>
        </w:rPr>
        <w:t>безопасности, требованиям охраны здоровья обучающихся и охраны труда работников ОУ.</w:t>
      </w:r>
    </w:p>
    <w:p w:rsidR="00A50077" w:rsidRPr="00A50077" w:rsidRDefault="00A50077" w:rsidP="00A50077">
      <w:pPr>
        <w:spacing w:after="0" w:line="240" w:lineRule="auto"/>
        <w:ind w:left="108" w:right="118" w:firstLine="709"/>
        <w:jc w:val="both"/>
        <w:rPr>
          <w:rFonts w:ascii="Times New Roman" w:eastAsia="Times New Roman" w:hAnsi="Times New Roman" w:cs="Times New Roman"/>
          <w:sz w:val="28"/>
          <w:szCs w:val="28"/>
          <w:lang w:eastAsia="en-US"/>
        </w:rPr>
      </w:pPr>
      <w:r w:rsidRPr="00A50077">
        <w:rPr>
          <w:rFonts w:ascii="Times New Roman" w:eastAsia="Times New Roman" w:hAnsi="Times New Roman" w:cs="Times New Roman"/>
          <w:sz w:val="28"/>
          <w:szCs w:val="28"/>
          <w:lang w:eastAsia="en-US"/>
        </w:rPr>
        <w:t xml:space="preserve">По </w:t>
      </w:r>
      <w:r w:rsidRPr="00A50077">
        <w:rPr>
          <w:rFonts w:ascii="Times New Roman" w:eastAsia="Times New Roman" w:hAnsi="Times New Roman" w:cs="Times New Roman"/>
          <w:spacing w:val="-1"/>
          <w:sz w:val="28"/>
          <w:szCs w:val="28"/>
          <w:lang w:eastAsia="en-US"/>
        </w:rPr>
        <w:t>результатам</w:t>
      </w:r>
      <w:r w:rsidRPr="00A50077">
        <w:rPr>
          <w:rFonts w:ascii="Times New Roman" w:eastAsia="Times New Roman" w:hAnsi="Times New Roman" w:cs="Times New Roman"/>
          <w:sz w:val="28"/>
          <w:szCs w:val="28"/>
          <w:lang w:eastAsia="en-US"/>
        </w:rPr>
        <w:t xml:space="preserve"> </w:t>
      </w:r>
      <w:proofErr w:type="spellStart"/>
      <w:r w:rsidRPr="00A50077">
        <w:rPr>
          <w:rFonts w:ascii="Times New Roman" w:eastAsia="Times New Roman" w:hAnsi="Times New Roman" w:cs="Times New Roman"/>
          <w:spacing w:val="-1"/>
          <w:sz w:val="28"/>
          <w:szCs w:val="28"/>
          <w:lang w:eastAsia="en-US"/>
        </w:rPr>
        <w:t>самообследования</w:t>
      </w:r>
      <w:proofErr w:type="spellEnd"/>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 xml:space="preserve">наша </w:t>
      </w:r>
      <w:r w:rsidRPr="00A50077">
        <w:rPr>
          <w:rFonts w:ascii="Times New Roman" w:eastAsia="Times New Roman" w:hAnsi="Times New Roman" w:cs="Times New Roman"/>
          <w:sz w:val="28"/>
          <w:szCs w:val="28"/>
          <w:lang w:eastAsia="en-US"/>
        </w:rPr>
        <w:t>школа</w:t>
      </w:r>
      <w:r w:rsidRPr="00A50077">
        <w:rPr>
          <w:rFonts w:ascii="Times New Roman" w:eastAsia="Times New Roman" w:hAnsi="Times New Roman" w:cs="Times New Roman"/>
          <w:spacing w:val="-1"/>
          <w:sz w:val="28"/>
          <w:szCs w:val="28"/>
          <w:lang w:eastAsia="en-US"/>
        </w:rPr>
        <w:t xml:space="preserve"> достаточно</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 xml:space="preserve">оснащена </w:t>
      </w:r>
      <w:r w:rsidRPr="00A50077">
        <w:rPr>
          <w:rFonts w:ascii="Times New Roman" w:eastAsia="Times New Roman" w:hAnsi="Times New Roman" w:cs="Times New Roman"/>
          <w:sz w:val="28"/>
          <w:szCs w:val="28"/>
          <w:lang w:eastAsia="en-US"/>
        </w:rPr>
        <w:t>необходимым</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z w:val="28"/>
          <w:szCs w:val="28"/>
          <w:lang w:eastAsia="en-US"/>
        </w:rPr>
        <w:t xml:space="preserve">для </w:t>
      </w:r>
      <w:r w:rsidRPr="00A50077">
        <w:rPr>
          <w:rFonts w:ascii="Times New Roman" w:eastAsia="Times New Roman" w:hAnsi="Times New Roman" w:cs="Times New Roman"/>
          <w:spacing w:val="-1"/>
          <w:sz w:val="28"/>
          <w:szCs w:val="28"/>
          <w:lang w:eastAsia="en-US"/>
        </w:rPr>
        <w:t>реализации</w:t>
      </w:r>
      <w:r w:rsidRPr="00A50077">
        <w:rPr>
          <w:rFonts w:ascii="Times New Roman" w:eastAsia="Times New Roman" w:hAnsi="Times New Roman" w:cs="Times New Roman"/>
          <w:spacing w:val="85"/>
          <w:sz w:val="28"/>
          <w:szCs w:val="28"/>
          <w:lang w:eastAsia="en-US"/>
        </w:rPr>
        <w:t xml:space="preserve"> </w:t>
      </w:r>
      <w:r w:rsidRPr="00A50077">
        <w:rPr>
          <w:rFonts w:ascii="Times New Roman" w:eastAsia="Times New Roman" w:hAnsi="Times New Roman" w:cs="Times New Roman"/>
          <w:spacing w:val="-1"/>
          <w:sz w:val="28"/>
          <w:szCs w:val="28"/>
          <w:lang w:eastAsia="en-US"/>
        </w:rPr>
        <w:t>образовательной</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программы</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оборудованием.</w:t>
      </w:r>
      <w:r w:rsidRPr="00A50077">
        <w:rPr>
          <w:rFonts w:ascii="Times New Roman" w:eastAsia="Times New Roman" w:hAnsi="Times New Roman" w:cs="Times New Roman"/>
          <w:spacing w:val="3"/>
          <w:sz w:val="28"/>
          <w:szCs w:val="28"/>
          <w:lang w:eastAsia="en-US"/>
        </w:rPr>
        <w:t xml:space="preserve"> </w:t>
      </w:r>
      <w:r w:rsidRPr="00A50077">
        <w:rPr>
          <w:rFonts w:ascii="Times New Roman" w:eastAsia="Times New Roman" w:hAnsi="Times New Roman" w:cs="Times New Roman"/>
          <w:sz w:val="28"/>
          <w:szCs w:val="28"/>
          <w:lang w:eastAsia="en-US"/>
        </w:rPr>
        <w:t xml:space="preserve">Для </w:t>
      </w:r>
      <w:r w:rsidRPr="00A50077">
        <w:rPr>
          <w:rFonts w:ascii="Times New Roman" w:eastAsia="Times New Roman" w:hAnsi="Times New Roman" w:cs="Times New Roman"/>
          <w:spacing w:val="-1"/>
          <w:sz w:val="28"/>
          <w:szCs w:val="28"/>
          <w:lang w:eastAsia="en-US"/>
        </w:rPr>
        <w:t>физического</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развития,</w:t>
      </w:r>
      <w:r w:rsidRPr="00A50077">
        <w:rPr>
          <w:rFonts w:ascii="Times New Roman" w:eastAsia="Times New Roman" w:hAnsi="Times New Roman" w:cs="Times New Roman"/>
          <w:spacing w:val="75"/>
          <w:sz w:val="28"/>
          <w:szCs w:val="28"/>
          <w:lang w:eastAsia="en-US"/>
        </w:rPr>
        <w:t xml:space="preserve"> </w:t>
      </w:r>
      <w:r w:rsidRPr="00A50077">
        <w:rPr>
          <w:rFonts w:ascii="Times New Roman" w:eastAsia="Times New Roman" w:hAnsi="Times New Roman" w:cs="Times New Roman"/>
          <w:spacing w:val="-1"/>
          <w:sz w:val="28"/>
          <w:szCs w:val="28"/>
          <w:lang w:eastAsia="en-US"/>
        </w:rPr>
        <w:t>систематических</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занятий</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физической</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культурой</w:t>
      </w:r>
      <w:r w:rsidRPr="00A50077">
        <w:rPr>
          <w:rFonts w:ascii="Times New Roman" w:eastAsia="Times New Roman" w:hAnsi="Times New Roman" w:cs="Times New Roman"/>
          <w:sz w:val="28"/>
          <w:szCs w:val="28"/>
          <w:lang w:eastAsia="en-US"/>
        </w:rPr>
        <w:t xml:space="preserve"> и </w:t>
      </w:r>
      <w:r w:rsidRPr="00A50077">
        <w:rPr>
          <w:rFonts w:ascii="Times New Roman" w:eastAsia="Times New Roman" w:hAnsi="Times New Roman" w:cs="Times New Roman"/>
          <w:spacing w:val="-1"/>
          <w:sz w:val="28"/>
          <w:szCs w:val="28"/>
          <w:lang w:eastAsia="en-US"/>
        </w:rPr>
        <w:t>спортом,</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2"/>
          <w:sz w:val="28"/>
          <w:szCs w:val="28"/>
          <w:lang w:eastAsia="en-US"/>
        </w:rPr>
        <w:t>участия</w:t>
      </w:r>
      <w:r w:rsidRPr="00A50077">
        <w:rPr>
          <w:rFonts w:ascii="Times New Roman" w:eastAsia="Times New Roman" w:hAnsi="Times New Roman" w:cs="Times New Roman"/>
          <w:sz w:val="28"/>
          <w:szCs w:val="28"/>
          <w:lang w:eastAsia="en-US"/>
        </w:rPr>
        <w:t xml:space="preserve"> в физкультурно-спортивных</w:t>
      </w:r>
      <w:r w:rsidRPr="00A50077">
        <w:rPr>
          <w:rFonts w:ascii="Times New Roman" w:eastAsia="Times New Roman" w:hAnsi="Times New Roman" w:cs="Times New Roman"/>
          <w:spacing w:val="-1"/>
          <w:sz w:val="28"/>
          <w:szCs w:val="28"/>
          <w:lang w:eastAsia="en-US"/>
        </w:rPr>
        <w:t xml:space="preserve"> </w:t>
      </w:r>
      <w:r w:rsidRPr="00A50077">
        <w:rPr>
          <w:rFonts w:ascii="Times New Roman" w:eastAsia="Times New Roman" w:hAnsi="Times New Roman" w:cs="Times New Roman"/>
          <w:sz w:val="28"/>
          <w:szCs w:val="28"/>
          <w:lang w:eastAsia="en-US"/>
        </w:rPr>
        <w:t>и</w:t>
      </w:r>
      <w:r w:rsidRPr="00A50077">
        <w:rPr>
          <w:rFonts w:ascii="Times New Roman" w:eastAsia="Times New Roman" w:hAnsi="Times New Roman" w:cs="Times New Roman"/>
          <w:spacing w:val="65"/>
          <w:sz w:val="28"/>
          <w:szCs w:val="28"/>
          <w:lang w:eastAsia="en-US"/>
        </w:rPr>
        <w:t xml:space="preserve"> </w:t>
      </w:r>
      <w:r w:rsidRPr="00A50077">
        <w:rPr>
          <w:rFonts w:ascii="Times New Roman" w:eastAsia="Times New Roman" w:hAnsi="Times New Roman" w:cs="Times New Roman"/>
          <w:spacing w:val="-1"/>
          <w:sz w:val="28"/>
          <w:szCs w:val="28"/>
          <w:lang w:eastAsia="en-US"/>
        </w:rPr>
        <w:t>оздоровительных</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мероприятиях</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z w:val="28"/>
          <w:szCs w:val="28"/>
          <w:lang w:eastAsia="en-US"/>
        </w:rPr>
        <w:t>в школе</w:t>
      </w:r>
      <w:r w:rsidRPr="00A50077">
        <w:rPr>
          <w:rFonts w:ascii="Times New Roman" w:eastAsia="Times New Roman" w:hAnsi="Times New Roman" w:cs="Times New Roman"/>
          <w:spacing w:val="-1"/>
          <w:sz w:val="28"/>
          <w:szCs w:val="28"/>
          <w:lang w:eastAsia="en-US"/>
        </w:rPr>
        <w:t xml:space="preserve"> имеется</w:t>
      </w:r>
      <w:r w:rsidRPr="00A50077">
        <w:rPr>
          <w:rFonts w:ascii="Times New Roman" w:eastAsia="Times New Roman" w:hAnsi="Times New Roman" w:cs="Times New Roman"/>
          <w:sz w:val="28"/>
          <w:szCs w:val="28"/>
          <w:lang w:eastAsia="en-US"/>
        </w:rPr>
        <w:t xml:space="preserve"> 2 </w:t>
      </w:r>
      <w:r w:rsidRPr="00A50077">
        <w:rPr>
          <w:rFonts w:ascii="Times New Roman" w:eastAsia="Times New Roman" w:hAnsi="Times New Roman" w:cs="Times New Roman"/>
          <w:spacing w:val="-1"/>
          <w:sz w:val="28"/>
          <w:szCs w:val="28"/>
          <w:lang w:eastAsia="en-US"/>
        </w:rPr>
        <w:t>спортивных</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зала,</w:t>
      </w:r>
      <w:r w:rsidRPr="00A50077">
        <w:rPr>
          <w:rFonts w:ascii="Times New Roman" w:eastAsia="Times New Roman" w:hAnsi="Times New Roman" w:cs="Times New Roman"/>
          <w:spacing w:val="5"/>
          <w:sz w:val="28"/>
          <w:szCs w:val="28"/>
          <w:lang w:eastAsia="en-US"/>
        </w:rPr>
        <w:t xml:space="preserve"> </w:t>
      </w:r>
      <w:r w:rsidRPr="00A50077">
        <w:rPr>
          <w:rFonts w:ascii="Times New Roman" w:eastAsia="Times New Roman" w:hAnsi="Times New Roman" w:cs="Times New Roman"/>
          <w:spacing w:val="-1"/>
          <w:sz w:val="28"/>
          <w:szCs w:val="28"/>
          <w:lang w:eastAsia="en-US"/>
        </w:rPr>
        <w:t>спортивная</w:t>
      </w:r>
      <w:r w:rsidRPr="00A50077">
        <w:rPr>
          <w:rFonts w:ascii="Times New Roman" w:eastAsia="Times New Roman" w:hAnsi="Times New Roman" w:cs="Times New Roman"/>
          <w:spacing w:val="97"/>
          <w:sz w:val="28"/>
          <w:szCs w:val="28"/>
          <w:lang w:eastAsia="en-US"/>
        </w:rPr>
        <w:t xml:space="preserve"> </w:t>
      </w:r>
      <w:r w:rsidRPr="00A50077">
        <w:rPr>
          <w:rFonts w:ascii="Times New Roman" w:eastAsia="Times New Roman" w:hAnsi="Times New Roman" w:cs="Times New Roman"/>
          <w:spacing w:val="-1"/>
          <w:sz w:val="28"/>
          <w:szCs w:val="28"/>
          <w:lang w:eastAsia="en-US"/>
        </w:rPr>
        <w:t>площадка, бассейн, тир.</w:t>
      </w:r>
    </w:p>
    <w:p w:rsidR="00A50077" w:rsidRPr="00A50077" w:rsidRDefault="00A50077" w:rsidP="00A50077">
      <w:pPr>
        <w:spacing w:after="0" w:line="240" w:lineRule="auto"/>
        <w:ind w:left="108" w:right="116" w:firstLine="709"/>
        <w:jc w:val="both"/>
        <w:rPr>
          <w:rFonts w:ascii="Times New Roman" w:eastAsia="Times New Roman" w:hAnsi="Times New Roman" w:cs="Times New Roman"/>
          <w:sz w:val="28"/>
          <w:szCs w:val="28"/>
          <w:lang w:eastAsia="en-US"/>
        </w:rPr>
      </w:pPr>
      <w:r w:rsidRPr="00A50077">
        <w:rPr>
          <w:rFonts w:ascii="Times New Roman" w:eastAsia="Times New Roman" w:hAnsi="Times New Roman" w:cs="Times New Roman"/>
          <w:spacing w:val="-1"/>
          <w:sz w:val="28"/>
          <w:szCs w:val="28"/>
          <w:lang w:eastAsia="en-US"/>
        </w:rPr>
        <w:t>Территория</w:t>
      </w:r>
      <w:r w:rsidRPr="00A50077">
        <w:rPr>
          <w:rFonts w:ascii="Times New Roman" w:eastAsia="Times New Roman" w:hAnsi="Times New Roman" w:cs="Times New Roman"/>
          <w:sz w:val="28"/>
          <w:szCs w:val="28"/>
          <w:lang w:eastAsia="en-US"/>
        </w:rPr>
        <w:t xml:space="preserve"> школы</w:t>
      </w:r>
      <w:r w:rsidRPr="00A50077">
        <w:rPr>
          <w:rFonts w:ascii="Times New Roman" w:eastAsia="Times New Roman" w:hAnsi="Times New Roman" w:cs="Times New Roman"/>
          <w:spacing w:val="57"/>
          <w:sz w:val="28"/>
          <w:szCs w:val="28"/>
          <w:lang w:eastAsia="en-US"/>
        </w:rPr>
        <w:t xml:space="preserve"> </w:t>
      </w:r>
      <w:r w:rsidRPr="00A50077">
        <w:rPr>
          <w:rFonts w:ascii="Times New Roman" w:eastAsia="Times New Roman" w:hAnsi="Times New Roman" w:cs="Times New Roman"/>
          <w:spacing w:val="-1"/>
          <w:sz w:val="28"/>
          <w:szCs w:val="28"/>
          <w:lang w:eastAsia="en-US"/>
        </w:rPr>
        <w:t xml:space="preserve">приведена </w:t>
      </w:r>
      <w:r w:rsidRPr="00A50077">
        <w:rPr>
          <w:rFonts w:ascii="Times New Roman" w:eastAsia="Times New Roman" w:hAnsi="Times New Roman" w:cs="Times New Roman"/>
          <w:sz w:val="28"/>
          <w:szCs w:val="28"/>
          <w:lang w:eastAsia="en-US"/>
        </w:rPr>
        <w:t xml:space="preserve">в </w:t>
      </w:r>
      <w:r w:rsidRPr="00A50077">
        <w:rPr>
          <w:rFonts w:ascii="Times New Roman" w:eastAsia="Times New Roman" w:hAnsi="Times New Roman" w:cs="Times New Roman"/>
          <w:spacing w:val="-1"/>
          <w:sz w:val="28"/>
          <w:szCs w:val="28"/>
          <w:lang w:eastAsia="en-US"/>
        </w:rPr>
        <w:t>соответствие</w:t>
      </w:r>
      <w:r w:rsidRPr="00A50077">
        <w:rPr>
          <w:rFonts w:ascii="Times New Roman" w:eastAsia="Times New Roman" w:hAnsi="Times New Roman" w:cs="Times New Roman"/>
          <w:spacing w:val="1"/>
          <w:sz w:val="28"/>
          <w:szCs w:val="28"/>
          <w:lang w:eastAsia="en-US"/>
        </w:rPr>
        <w:t xml:space="preserve"> </w:t>
      </w:r>
      <w:r w:rsidRPr="00A50077">
        <w:rPr>
          <w:rFonts w:ascii="Times New Roman" w:eastAsia="Times New Roman" w:hAnsi="Times New Roman" w:cs="Times New Roman"/>
          <w:sz w:val="28"/>
          <w:szCs w:val="28"/>
          <w:lang w:eastAsia="en-US"/>
        </w:rPr>
        <w:t>с</w:t>
      </w:r>
      <w:r w:rsidRPr="00A50077">
        <w:rPr>
          <w:rFonts w:ascii="Times New Roman" w:eastAsia="Times New Roman" w:hAnsi="Times New Roman" w:cs="Times New Roman"/>
          <w:spacing w:val="-1"/>
          <w:sz w:val="28"/>
          <w:szCs w:val="28"/>
          <w:lang w:eastAsia="en-US"/>
        </w:rPr>
        <w:t xml:space="preserve"> действующими</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санитарными,</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противопожарными,</w:t>
      </w:r>
      <w:r w:rsidRPr="00A50077">
        <w:rPr>
          <w:rFonts w:ascii="Times New Roman" w:eastAsia="Times New Roman" w:hAnsi="Times New Roman" w:cs="Times New Roman"/>
          <w:spacing w:val="93"/>
          <w:sz w:val="28"/>
          <w:szCs w:val="28"/>
          <w:lang w:eastAsia="en-US"/>
        </w:rPr>
        <w:t xml:space="preserve"> </w:t>
      </w:r>
      <w:r w:rsidRPr="00A50077">
        <w:rPr>
          <w:rFonts w:ascii="Times New Roman" w:eastAsia="Times New Roman" w:hAnsi="Times New Roman" w:cs="Times New Roman"/>
          <w:spacing w:val="-1"/>
          <w:sz w:val="28"/>
          <w:szCs w:val="28"/>
          <w:lang w:eastAsia="en-US"/>
        </w:rPr>
        <w:t>антитеррористическими</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нормативами,</w:t>
      </w:r>
      <w:r w:rsidRPr="00A50077">
        <w:rPr>
          <w:rFonts w:ascii="Times New Roman" w:eastAsia="Times New Roman" w:hAnsi="Times New Roman" w:cs="Times New Roman"/>
          <w:sz w:val="28"/>
          <w:szCs w:val="28"/>
          <w:lang w:eastAsia="en-US"/>
        </w:rPr>
        <w:t xml:space="preserve"> т.к.</w:t>
      </w:r>
      <w:r w:rsidRPr="00A50077">
        <w:rPr>
          <w:rFonts w:ascii="Times New Roman" w:eastAsia="Times New Roman" w:hAnsi="Times New Roman" w:cs="Times New Roman"/>
          <w:spacing w:val="-3"/>
          <w:sz w:val="28"/>
          <w:szCs w:val="28"/>
          <w:lang w:eastAsia="en-US"/>
        </w:rPr>
        <w:t xml:space="preserve"> </w:t>
      </w:r>
      <w:r w:rsidRPr="00A50077">
        <w:rPr>
          <w:rFonts w:ascii="Times New Roman" w:eastAsia="Times New Roman" w:hAnsi="Times New Roman" w:cs="Times New Roman"/>
          <w:spacing w:val="-2"/>
          <w:sz w:val="28"/>
          <w:szCs w:val="28"/>
          <w:lang w:eastAsia="en-US"/>
        </w:rPr>
        <w:t>имеет</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необходимую</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площадку,</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озеленение,</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имеет</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хорошую</w:t>
      </w:r>
      <w:r w:rsidRPr="00A50077">
        <w:rPr>
          <w:rFonts w:ascii="Times New Roman" w:eastAsia="Times New Roman" w:hAnsi="Times New Roman" w:cs="Times New Roman"/>
          <w:spacing w:val="105"/>
          <w:sz w:val="28"/>
          <w:szCs w:val="28"/>
          <w:lang w:eastAsia="en-US"/>
        </w:rPr>
        <w:t xml:space="preserve"> </w:t>
      </w:r>
      <w:r w:rsidRPr="00A50077">
        <w:rPr>
          <w:rFonts w:ascii="Times New Roman" w:eastAsia="Times New Roman" w:hAnsi="Times New Roman" w:cs="Times New Roman"/>
          <w:spacing w:val="-1"/>
          <w:sz w:val="28"/>
          <w:szCs w:val="28"/>
          <w:lang w:eastAsia="en-US"/>
        </w:rPr>
        <w:t>солнечную</w:t>
      </w:r>
      <w:r w:rsidRPr="00A50077">
        <w:rPr>
          <w:rFonts w:ascii="Times New Roman" w:eastAsia="Times New Roman" w:hAnsi="Times New Roman" w:cs="Times New Roman"/>
          <w:sz w:val="28"/>
          <w:szCs w:val="28"/>
          <w:lang w:eastAsia="en-US"/>
        </w:rPr>
        <w:t xml:space="preserve"> освещенность, </w:t>
      </w:r>
      <w:r w:rsidRPr="00A50077">
        <w:rPr>
          <w:rFonts w:ascii="Times New Roman" w:eastAsia="Times New Roman" w:hAnsi="Times New Roman" w:cs="Times New Roman"/>
          <w:spacing w:val="-1"/>
          <w:sz w:val="28"/>
          <w:szCs w:val="28"/>
          <w:lang w:eastAsia="en-US"/>
        </w:rPr>
        <w:t>искусственное освещение,</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необходимый</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набор</w:t>
      </w:r>
      <w:r w:rsidRPr="00A50077">
        <w:rPr>
          <w:rFonts w:ascii="Times New Roman" w:eastAsia="Times New Roman" w:hAnsi="Times New Roman" w:cs="Times New Roman"/>
          <w:sz w:val="28"/>
          <w:szCs w:val="28"/>
          <w:lang w:eastAsia="en-US"/>
        </w:rPr>
        <w:t xml:space="preserve"> зон для</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хозяйственной</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z w:val="28"/>
          <w:szCs w:val="28"/>
          <w:lang w:eastAsia="en-US"/>
        </w:rPr>
        <w:t>и</w:t>
      </w:r>
      <w:r w:rsidRPr="00A50077">
        <w:rPr>
          <w:rFonts w:ascii="Times New Roman" w:eastAsia="Times New Roman" w:hAnsi="Times New Roman" w:cs="Times New Roman"/>
          <w:spacing w:val="87"/>
          <w:sz w:val="28"/>
          <w:szCs w:val="28"/>
          <w:lang w:eastAsia="en-US"/>
        </w:rPr>
        <w:t xml:space="preserve"> </w:t>
      </w:r>
      <w:r w:rsidRPr="00A50077">
        <w:rPr>
          <w:rFonts w:ascii="Times New Roman" w:eastAsia="Times New Roman" w:hAnsi="Times New Roman" w:cs="Times New Roman"/>
          <w:spacing w:val="-1"/>
          <w:sz w:val="28"/>
          <w:szCs w:val="28"/>
          <w:lang w:eastAsia="en-US"/>
        </w:rPr>
        <w:t>образовательной</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деятельности.</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Территория</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ограждена,</w:t>
      </w:r>
      <w:r w:rsidRPr="00A50077">
        <w:rPr>
          <w:rFonts w:ascii="Times New Roman" w:eastAsia="Times New Roman" w:hAnsi="Times New Roman" w:cs="Times New Roman"/>
          <w:spacing w:val="4"/>
          <w:sz w:val="28"/>
          <w:szCs w:val="28"/>
          <w:lang w:eastAsia="en-US"/>
        </w:rPr>
        <w:t xml:space="preserve"> </w:t>
      </w:r>
      <w:r w:rsidRPr="00A50077">
        <w:rPr>
          <w:rFonts w:ascii="Times New Roman" w:eastAsia="Times New Roman" w:hAnsi="Times New Roman" w:cs="Times New Roman"/>
          <w:spacing w:val="-1"/>
          <w:sz w:val="28"/>
          <w:szCs w:val="28"/>
          <w:lang w:eastAsia="en-US"/>
        </w:rPr>
        <w:t>установлено</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видеонаблюдение.</w:t>
      </w:r>
    </w:p>
    <w:p w:rsidR="00A50077" w:rsidRPr="00A50077" w:rsidRDefault="00A50077" w:rsidP="00A50077">
      <w:pPr>
        <w:spacing w:after="0" w:line="240" w:lineRule="auto"/>
        <w:ind w:left="108" w:right="118" w:firstLine="709"/>
        <w:jc w:val="both"/>
        <w:rPr>
          <w:rFonts w:ascii="Times New Roman" w:eastAsia="Times New Roman" w:hAnsi="Times New Roman" w:cs="Times New Roman"/>
          <w:sz w:val="28"/>
          <w:szCs w:val="28"/>
          <w:lang w:eastAsia="en-US"/>
        </w:rPr>
      </w:pPr>
      <w:r w:rsidRPr="00A50077">
        <w:rPr>
          <w:rFonts w:ascii="Times New Roman" w:eastAsia="Times New Roman" w:hAnsi="Times New Roman" w:cs="Times New Roman"/>
          <w:spacing w:val="-1"/>
          <w:sz w:val="28"/>
          <w:szCs w:val="28"/>
          <w:lang w:eastAsia="en-US"/>
        </w:rPr>
        <w:t xml:space="preserve">Здание </w:t>
      </w:r>
      <w:r w:rsidRPr="00A50077">
        <w:rPr>
          <w:rFonts w:ascii="Times New Roman" w:eastAsia="Times New Roman" w:hAnsi="Times New Roman" w:cs="Times New Roman"/>
          <w:sz w:val="28"/>
          <w:szCs w:val="28"/>
          <w:lang w:eastAsia="en-US"/>
        </w:rPr>
        <w:t>школы в</w:t>
      </w:r>
      <w:r w:rsidRPr="00A50077">
        <w:rPr>
          <w:rFonts w:ascii="Times New Roman" w:eastAsia="Times New Roman" w:hAnsi="Times New Roman" w:cs="Times New Roman"/>
          <w:spacing w:val="-1"/>
          <w:sz w:val="28"/>
          <w:szCs w:val="28"/>
          <w:lang w:eastAsia="en-US"/>
        </w:rPr>
        <w:t xml:space="preserve"> целом,</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набор</w:t>
      </w:r>
      <w:r w:rsidRPr="00A50077">
        <w:rPr>
          <w:rFonts w:ascii="Times New Roman" w:eastAsia="Times New Roman" w:hAnsi="Times New Roman" w:cs="Times New Roman"/>
          <w:sz w:val="28"/>
          <w:szCs w:val="28"/>
          <w:lang w:eastAsia="en-US"/>
        </w:rPr>
        <w:t xml:space="preserve"> и</w:t>
      </w:r>
      <w:r w:rsidRPr="00A50077">
        <w:rPr>
          <w:rFonts w:ascii="Times New Roman" w:eastAsia="Times New Roman" w:hAnsi="Times New Roman" w:cs="Times New Roman"/>
          <w:spacing w:val="1"/>
          <w:sz w:val="28"/>
          <w:szCs w:val="28"/>
          <w:lang w:eastAsia="en-US"/>
        </w:rPr>
        <w:t xml:space="preserve"> </w:t>
      </w:r>
      <w:r w:rsidRPr="00A50077">
        <w:rPr>
          <w:rFonts w:ascii="Times New Roman" w:eastAsia="Times New Roman" w:hAnsi="Times New Roman" w:cs="Times New Roman"/>
          <w:spacing w:val="-1"/>
          <w:sz w:val="28"/>
          <w:szCs w:val="28"/>
          <w:lang w:eastAsia="en-US"/>
        </w:rPr>
        <w:t>размещение помещений</w:t>
      </w:r>
      <w:r w:rsidRPr="00A50077">
        <w:rPr>
          <w:rFonts w:ascii="Times New Roman" w:eastAsia="Times New Roman" w:hAnsi="Times New Roman" w:cs="Times New Roman"/>
          <w:sz w:val="28"/>
          <w:szCs w:val="28"/>
          <w:lang w:eastAsia="en-US"/>
        </w:rPr>
        <w:t xml:space="preserve"> для </w:t>
      </w:r>
      <w:r w:rsidRPr="00A50077">
        <w:rPr>
          <w:rFonts w:ascii="Times New Roman" w:eastAsia="Times New Roman" w:hAnsi="Times New Roman" w:cs="Times New Roman"/>
          <w:spacing w:val="-1"/>
          <w:sz w:val="28"/>
          <w:szCs w:val="28"/>
          <w:lang w:eastAsia="en-US"/>
        </w:rPr>
        <w:t>осуществления</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образовательного</w:t>
      </w:r>
      <w:r w:rsidRPr="00A50077">
        <w:rPr>
          <w:rFonts w:ascii="Times New Roman" w:eastAsia="Times New Roman" w:hAnsi="Times New Roman" w:cs="Times New Roman"/>
          <w:spacing w:val="87"/>
          <w:sz w:val="28"/>
          <w:szCs w:val="28"/>
          <w:lang w:eastAsia="en-US"/>
        </w:rPr>
        <w:t xml:space="preserve"> </w:t>
      </w:r>
      <w:r w:rsidRPr="00A50077">
        <w:rPr>
          <w:rFonts w:ascii="Times New Roman" w:eastAsia="Times New Roman" w:hAnsi="Times New Roman" w:cs="Times New Roman"/>
          <w:spacing w:val="-1"/>
          <w:sz w:val="28"/>
          <w:szCs w:val="28"/>
          <w:lang w:eastAsia="en-US"/>
        </w:rPr>
        <w:t>процесса,</w:t>
      </w:r>
      <w:r w:rsidRPr="00A50077">
        <w:rPr>
          <w:rFonts w:ascii="Times New Roman" w:eastAsia="Times New Roman" w:hAnsi="Times New Roman" w:cs="Times New Roman"/>
          <w:sz w:val="28"/>
          <w:szCs w:val="28"/>
          <w:lang w:eastAsia="en-US"/>
        </w:rPr>
        <w:t xml:space="preserve"> активной </w:t>
      </w:r>
      <w:r w:rsidRPr="00A50077">
        <w:rPr>
          <w:rFonts w:ascii="Times New Roman" w:eastAsia="Times New Roman" w:hAnsi="Times New Roman" w:cs="Times New Roman"/>
          <w:spacing w:val="-1"/>
          <w:sz w:val="28"/>
          <w:szCs w:val="28"/>
          <w:lang w:eastAsia="en-US"/>
        </w:rPr>
        <w:t>деятельности,</w:t>
      </w:r>
      <w:r w:rsidRPr="00A50077">
        <w:rPr>
          <w:rFonts w:ascii="Times New Roman" w:eastAsia="Times New Roman" w:hAnsi="Times New Roman" w:cs="Times New Roman"/>
          <w:spacing w:val="3"/>
          <w:sz w:val="28"/>
          <w:szCs w:val="28"/>
          <w:lang w:eastAsia="en-US"/>
        </w:rPr>
        <w:t xml:space="preserve"> </w:t>
      </w:r>
      <w:r w:rsidRPr="00A50077">
        <w:rPr>
          <w:rFonts w:ascii="Times New Roman" w:eastAsia="Times New Roman" w:hAnsi="Times New Roman" w:cs="Times New Roman"/>
          <w:spacing w:val="-1"/>
          <w:sz w:val="28"/>
          <w:szCs w:val="28"/>
          <w:lang w:eastAsia="en-US"/>
        </w:rPr>
        <w:t>отдыха,</w:t>
      </w:r>
      <w:r w:rsidRPr="00A50077">
        <w:rPr>
          <w:rFonts w:ascii="Times New Roman" w:eastAsia="Times New Roman" w:hAnsi="Times New Roman" w:cs="Times New Roman"/>
          <w:spacing w:val="-3"/>
          <w:sz w:val="28"/>
          <w:szCs w:val="28"/>
          <w:lang w:eastAsia="en-US"/>
        </w:rPr>
        <w:t xml:space="preserve"> </w:t>
      </w:r>
      <w:r w:rsidRPr="00A50077">
        <w:rPr>
          <w:rFonts w:ascii="Times New Roman" w:eastAsia="Times New Roman" w:hAnsi="Times New Roman" w:cs="Times New Roman"/>
          <w:spacing w:val="-1"/>
          <w:sz w:val="28"/>
          <w:szCs w:val="28"/>
          <w:lang w:eastAsia="en-US"/>
        </w:rPr>
        <w:t>питания</w:t>
      </w:r>
      <w:r w:rsidRPr="00A50077">
        <w:rPr>
          <w:rFonts w:ascii="Times New Roman" w:eastAsia="Times New Roman" w:hAnsi="Times New Roman" w:cs="Times New Roman"/>
          <w:sz w:val="28"/>
          <w:szCs w:val="28"/>
          <w:lang w:eastAsia="en-US"/>
        </w:rPr>
        <w:t xml:space="preserve"> и </w:t>
      </w:r>
      <w:r w:rsidRPr="00A50077">
        <w:rPr>
          <w:rFonts w:ascii="Times New Roman" w:eastAsia="Times New Roman" w:hAnsi="Times New Roman" w:cs="Times New Roman"/>
          <w:spacing w:val="-1"/>
          <w:sz w:val="28"/>
          <w:szCs w:val="28"/>
          <w:lang w:eastAsia="en-US"/>
        </w:rPr>
        <w:t>медицинского</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обслуживания</w:t>
      </w:r>
      <w:r w:rsidRPr="00A50077">
        <w:rPr>
          <w:rFonts w:ascii="Times New Roman" w:eastAsia="Times New Roman" w:hAnsi="Times New Roman" w:cs="Times New Roman"/>
          <w:sz w:val="28"/>
          <w:szCs w:val="28"/>
          <w:lang w:eastAsia="en-US"/>
        </w:rPr>
        <w:t xml:space="preserve"> обучающихся,</w:t>
      </w:r>
      <w:r w:rsidRPr="00A50077">
        <w:rPr>
          <w:rFonts w:ascii="Times New Roman" w:eastAsia="Times New Roman" w:hAnsi="Times New Roman" w:cs="Times New Roman"/>
          <w:spacing w:val="-3"/>
          <w:sz w:val="28"/>
          <w:szCs w:val="28"/>
          <w:lang w:eastAsia="en-US"/>
        </w:rPr>
        <w:t xml:space="preserve"> </w:t>
      </w:r>
      <w:r w:rsidRPr="00A50077">
        <w:rPr>
          <w:rFonts w:ascii="Times New Roman" w:eastAsia="Times New Roman" w:hAnsi="Times New Roman" w:cs="Times New Roman"/>
          <w:spacing w:val="-1"/>
          <w:sz w:val="28"/>
          <w:szCs w:val="28"/>
          <w:lang w:eastAsia="en-US"/>
        </w:rPr>
        <w:t>их</w:t>
      </w:r>
      <w:r w:rsidRPr="00A50077">
        <w:rPr>
          <w:rFonts w:ascii="Times New Roman" w:eastAsia="Times New Roman" w:hAnsi="Times New Roman" w:cs="Times New Roman"/>
          <w:spacing w:val="67"/>
          <w:sz w:val="28"/>
          <w:szCs w:val="28"/>
          <w:lang w:eastAsia="en-US"/>
        </w:rPr>
        <w:t xml:space="preserve"> </w:t>
      </w:r>
      <w:r w:rsidRPr="00A50077">
        <w:rPr>
          <w:rFonts w:ascii="Times New Roman" w:eastAsia="Times New Roman" w:hAnsi="Times New Roman" w:cs="Times New Roman"/>
          <w:spacing w:val="-1"/>
          <w:sz w:val="28"/>
          <w:szCs w:val="28"/>
          <w:lang w:eastAsia="en-US"/>
        </w:rPr>
        <w:t>площадь,</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 xml:space="preserve">освещенность </w:t>
      </w:r>
      <w:r w:rsidRPr="00A50077">
        <w:rPr>
          <w:rFonts w:ascii="Times New Roman" w:eastAsia="Times New Roman" w:hAnsi="Times New Roman" w:cs="Times New Roman"/>
          <w:sz w:val="28"/>
          <w:szCs w:val="28"/>
          <w:lang w:eastAsia="en-US"/>
        </w:rPr>
        <w:t xml:space="preserve">и </w:t>
      </w:r>
      <w:r w:rsidRPr="00A50077">
        <w:rPr>
          <w:rFonts w:ascii="Times New Roman" w:eastAsia="Times New Roman" w:hAnsi="Times New Roman" w:cs="Times New Roman"/>
          <w:spacing w:val="-1"/>
          <w:sz w:val="28"/>
          <w:szCs w:val="28"/>
          <w:lang w:eastAsia="en-US"/>
        </w:rPr>
        <w:t>воздушно</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z w:val="28"/>
          <w:szCs w:val="28"/>
          <w:lang w:eastAsia="en-US"/>
        </w:rPr>
        <w:t xml:space="preserve">– тепловой </w:t>
      </w:r>
      <w:r w:rsidRPr="00A50077">
        <w:rPr>
          <w:rFonts w:ascii="Times New Roman" w:eastAsia="Times New Roman" w:hAnsi="Times New Roman" w:cs="Times New Roman"/>
          <w:spacing w:val="-1"/>
          <w:sz w:val="28"/>
          <w:szCs w:val="28"/>
          <w:lang w:eastAsia="en-US"/>
        </w:rPr>
        <w:t>режим,</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 xml:space="preserve">расположение </w:t>
      </w:r>
      <w:r w:rsidRPr="00A50077">
        <w:rPr>
          <w:rFonts w:ascii="Times New Roman" w:eastAsia="Times New Roman" w:hAnsi="Times New Roman" w:cs="Times New Roman"/>
          <w:sz w:val="28"/>
          <w:szCs w:val="28"/>
          <w:lang w:eastAsia="en-US"/>
        </w:rPr>
        <w:t xml:space="preserve">и </w:t>
      </w:r>
      <w:r w:rsidRPr="00A50077">
        <w:rPr>
          <w:rFonts w:ascii="Times New Roman" w:eastAsia="Times New Roman" w:hAnsi="Times New Roman" w:cs="Times New Roman"/>
          <w:spacing w:val="-1"/>
          <w:sz w:val="28"/>
          <w:szCs w:val="28"/>
          <w:lang w:eastAsia="en-US"/>
        </w:rPr>
        <w:t>размеры</w:t>
      </w:r>
      <w:r w:rsidRPr="00A50077">
        <w:rPr>
          <w:rFonts w:ascii="Times New Roman" w:eastAsia="Times New Roman" w:hAnsi="Times New Roman" w:cs="Times New Roman"/>
          <w:sz w:val="28"/>
          <w:szCs w:val="28"/>
          <w:lang w:eastAsia="en-US"/>
        </w:rPr>
        <w:t xml:space="preserve"> рабочих,</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 xml:space="preserve">учебных </w:t>
      </w:r>
      <w:r w:rsidRPr="00A50077">
        <w:rPr>
          <w:rFonts w:ascii="Times New Roman" w:eastAsia="Times New Roman" w:hAnsi="Times New Roman" w:cs="Times New Roman"/>
          <w:sz w:val="28"/>
          <w:szCs w:val="28"/>
          <w:lang w:eastAsia="en-US"/>
        </w:rPr>
        <w:t>зон</w:t>
      </w:r>
      <w:r w:rsidRPr="00A50077">
        <w:rPr>
          <w:rFonts w:ascii="Times New Roman" w:eastAsia="Times New Roman" w:hAnsi="Times New Roman" w:cs="Times New Roman"/>
          <w:spacing w:val="73"/>
          <w:sz w:val="28"/>
          <w:szCs w:val="28"/>
          <w:lang w:eastAsia="en-US"/>
        </w:rPr>
        <w:t xml:space="preserve"> </w:t>
      </w:r>
      <w:r w:rsidRPr="00A50077">
        <w:rPr>
          <w:rFonts w:ascii="Times New Roman" w:eastAsia="Times New Roman" w:hAnsi="Times New Roman" w:cs="Times New Roman"/>
          <w:spacing w:val="-1"/>
          <w:sz w:val="28"/>
          <w:szCs w:val="28"/>
          <w:lang w:eastAsia="en-US"/>
        </w:rPr>
        <w:t>соответствуют</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действующим</w:t>
      </w:r>
      <w:r w:rsidRPr="00A50077">
        <w:rPr>
          <w:rFonts w:ascii="Times New Roman" w:eastAsia="Times New Roman" w:hAnsi="Times New Roman" w:cs="Times New Roman"/>
          <w:spacing w:val="59"/>
          <w:sz w:val="28"/>
          <w:szCs w:val="28"/>
          <w:lang w:eastAsia="en-US"/>
        </w:rPr>
        <w:t xml:space="preserve"> </w:t>
      </w:r>
      <w:r w:rsidRPr="00A50077">
        <w:rPr>
          <w:rFonts w:ascii="Times New Roman" w:eastAsia="Times New Roman" w:hAnsi="Times New Roman" w:cs="Times New Roman"/>
          <w:spacing w:val="-1"/>
          <w:sz w:val="28"/>
          <w:szCs w:val="28"/>
          <w:lang w:eastAsia="en-US"/>
        </w:rPr>
        <w:t>санитарным</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z w:val="28"/>
          <w:szCs w:val="28"/>
          <w:lang w:eastAsia="en-US"/>
        </w:rPr>
        <w:t>и</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противопожарным</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нормам.</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Водоснабжение,</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канализация,</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освещение,</w:t>
      </w:r>
      <w:r w:rsidRPr="00A50077">
        <w:rPr>
          <w:rFonts w:ascii="Times New Roman" w:eastAsia="Times New Roman" w:hAnsi="Times New Roman" w:cs="Times New Roman"/>
          <w:spacing w:val="-3"/>
          <w:sz w:val="28"/>
          <w:szCs w:val="28"/>
          <w:lang w:eastAsia="en-US"/>
        </w:rPr>
        <w:t xml:space="preserve"> </w:t>
      </w:r>
      <w:r w:rsidRPr="00A50077">
        <w:rPr>
          <w:rFonts w:ascii="Times New Roman" w:eastAsia="Times New Roman" w:hAnsi="Times New Roman" w:cs="Times New Roman"/>
          <w:sz w:val="28"/>
          <w:szCs w:val="28"/>
          <w:lang w:eastAsia="en-US"/>
        </w:rPr>
        <w:t xml:space="preserve">воздушно-тепловой </w:t>
      </w:r>
      <w:r w:rsidRPr="00A50077">
        <w:rPr>
          <w:rFonts w:ascii="Times New Roman" w:eastAsia="Times New Roman" w:hAnsi="Times New Roman" w:cs="Times New Roman"/>
          <w:spacing w:val="-1"/>
          <w:sz w:val="28"/>
          <w:szCs w:val="28"/>
          <w:lang w:eastAsia="en-US"/>
        </w:rPr>
        <w:t>режим,</w:t>
      </w:r>
      <w:r w:rsidRPr="00A50077">
        <w:rPr>
          <w:rFonts w:ascii="Times New Roman" w:eastAsia="Times New Roman" w:hAnsi="Times New Roman" w:cs="Times New Roman"/>
          <w:spacing w:val="89"/>
          <w:sz w:val="28"/>
          <w:szCs w:val="28"/>
          <w:lang w:eastAsia="en-US"/>
        </w:rPr>
        <w:t xml:space="preserve"> </w:t>
      </w:r>
      <w:r w:rsidRPr="00A50077">
        <w:rPr>
          <w:rFonts w:ascii="Times New Roman" w:eastAsia="Times New Roman" w:hAnsi="Times New Roman" w:cs="Times New Roman"/>
          <w:spacing w:val="-1"/>
          <w:sz w:val="28"/>
          <w:szCs w:val="28"/>
          <w:lang w:eastAsia="en-US"/>
        </w:rPr>
        <w:t>санузлы,</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оборудование</w:t>
      </w:r>
      <w:r w:rsidRPr="00A50077">
        <w:rPr>
          <w:rFonts w:ascii="Times New Roman" w:eastAsia="Times New Roman" w:hAnsi="Times New Roman" w:cs="Times New Roman"/>
          <w:spacing w:val="1"/>
          <w:sz w:val="28"/>
          <w:szCs w:val="28"/>
          <w:lang w:eastAsia="en-US"/>
        </w:rPr>
        <w:t xml:space="preserve"> </w:t>
      </w:r>
      <w:r w:rsidRPr="00A50077">
        <w:rPr>
          <w:rFonts w:ascii="Times New Roman" w:eastAsia="Times New Roman" w:hAnsi="Times New Roman" w:cs="Times New Roman"/>
          <w:spacing w:val="-1"/>
          <w:sz w:val="28"/>
          <w:szCs w:val="28"/>
          <w:lang w:eastAsia="en-US"/>
        </w:rPr>
        <w:t>гардеробов</w:t>
      </w:r>
      <w:r w:rsidRPr="00A50077">
        <w:rPr>
          <w:rFonts w:ascii="Times New Roman" w:eastAsia="Times New Roman" w:hAnsi="Times New Roman" w:cs="Times New Roman"/>
          <w:sz w:val="28"/>
          <w:szCs w:val="28"/>
          <w:lang w:eastAsia="en-US"/>
        </w:rPr>
        <w:t xml:space="preserve"> соответствуют</w:t>
      </w:r>
      <w:r w:rsidRPr="00A50077">
        <w:rPr>
          <w:rFonts w:ascii="Times New Roman" w:eastAsia="Times New Roman" w:hAnsi="Times New Roman" w:cs="Times New Roman"/>
          <w:spacing w:val="60"/>
          <w:sz w:val="28"/>
          <w:szCs w:val="28"/>
          <w:lang w:eastAsia="en-US"/>
        </w:rPr>
        <w:t xml:space="preserve"> </w:t>
      </w:r>
      <w:r w:rsidRPr="00A50077">
        <w:rPr>
          <w:rFonts w:ascii="Times New Roman" w:eastAsia="Times New Roman" w:hAnsi="Times New Roman" w:cs="Times New Roman"/>
          <w:spacing w:val="-1"/>
          <w:sz w:val="28"/>
          <w:szCs w:val="28"/>
          <w:lang w:eastAsia="en-US"/>
        </w:rPr>
        <w:t xml:space="preserve">санитарно-эпидемиологическим требованиям </w:t>
      </w:r>
      <w:r w:rsidRPr="00A50077">
        <w:rPr>
          <w:rFonts w:ascii="Times New Roman" w:eastAsia="Times New Roman" w:hAnsi="Times New Roman" w:cs="Times New Roman"/>
          <w:sz w:val="28"/>
          <w:szCs w:val="28"/>
          <w:lang w:eastAsia="en-US"/>
        </w:rPr>
        <w:t>к</w:t>
      </w:r>
      <w:r w:rsidRPr="00A50077">
        <w:rPr>
          <w:rFonts w:ascii="Times New Roman" w:eastAsia="Times New Roman" w:hAnsi="Times New Roman" w:cs="Times New Roman"/>
          <w:spacing w:val="105"/>
          <w:sz w:val="28"/>
          <w:szCs w:val="28"/>
          <w:lang w:eastAsia="en-US"/>
        </w:rPr>
        <w:t xml:space="preserve"> </w:t>
      </w:r>
      <w:r w:rsidRPr="00A50077">
        <w:rPr>
          <w:rFonts w:ascii="Times New Roman" w:eastAsia="Times New Roman" w:hAnsi="Times New Roman" w:cs="Times New Roman"/>
          <w:spacing w:val="-1"/>
          <w:sz w:val="28"/>
          <w:szCs w:val="28"/>
          <w:lang w:eastAsia="en-US"/>
        </w:rPr>
        <w:t>образовательному</w:t>
      </w:r>
      <w:r w:rsidRPr="00A50077">
        <w:rPr>
          <w:rFonts w:ascii="Times New Roman" w:eastAsia="Times New Roman" w:hAnsi="Times New Roman" w:cs="Times New Roman"/>
          <w:spacing w:val="-5"/>
          <w:sz w:val="28"/>
          <w:szCs w:val="28"/>
          <w:lang w:eastAsia="en-US"/>
        </w:rPr>
        <w:t xml:space="preserve"> </w:t>
      </w:r>
      <w:r w:rsidRPr="00A50077">
        <w:rPr>
          <w:rFonts w:ascii="Times New Roman" w:eastAsia="Times New Roman" w:hAnsi="Times New Roman" w:cs="Times New Roman"/>
          <w:spacing w:val="-1"/>
          <w:sz w:val="28"/>
          <w:szCs w:val="28"/>
          <w:lang w:eastAsia="en-US"/>
        </w:rPr>
        <w:t>процессу.</w:t>
      </w:r>
      <w:r w:rsidRPr="00A50077">
        <w:rPr>
          <w:rFonts w:ascii="Times New Roman" w:eastAsia="Times New Roman" w:hAnsi="Times New Roman" w:cs="Times New Roman"/>
          <w:sz w:val="28"/>
          <w:szCs w:val="28"/>
          <w:lang w:eastAsia="en-US"/>
        </w:rPr>
        <w:t xml:space="preserve"> </w:t>
      </w:r>
    </w:p>
    <w:tbl>
      <w:tblPr>
        <w:tblW w:w="10439" w:type="dxa"/>
        <w:tblInd w:w="93" w:type="dxa"/>
        <w:tblLook w:val="04A0" w:firstRow="1" w:lastRow="0" w:firstColumn="1" w:lastColumn="0" w:noHBand="0" w:noVBand="1"/>
      </w:tblPr>
      <w:tblGrid>
        <w:gridCol w:w="15"/>
        <w:gridCol w:w="679"/>
        <w:gridCol w:w="3775"/>
        <w:gridCol w:w="1247"/>
        <w:gridCol w:w="1529"/>
        <w:gridCol w:w="592"/>
        <w:gridCol w:w="683"/>
        <w:gridCol w:w="1006"/>
        <w:gridCol w:w="1061"/>
      </w:tblGrid>
      <w:tr w:rsidR="00A50077" w:rsidRPr="00A50077" w:rsidTr="00A50077">
        <w:trPr>
          <w:gridBefore w:val="1"/>
          <w:gridAfter w:val="1"/>
          <w:wBefore w:w="15" w:type="dxa"/>
          <w:wAfter w:w="985" w:type="dxa"/>
          <w:trHeight w:val="510"/>
        </w:trPr>
        <w:tc>
          <w:tcPr>
            <w:tcW w:w="943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Сведения о материально-технической базе учреждения</w:t>
            </w:r>
          </w:p>
          <w:p w:rsidR="00A50077" w:rsidRPr="00A50077" w:rsidRDefault="00A50077" w:rsidP="00A50077">
            <w:pPr>
              <w:spacing w:after="0" w:line="240" w:lineRule="auto"/>
              <w:jc w:val="both"/>
              <w:rPr>
                <w:rFonts w:ascii="Times New Roman" w:eastAsia="Times New Roman" w:hAnsi="Times New Roman" w:cs="Times New Roman"/>
                <w:sz w:val="28"/>
                <w:szCs w:val="20"/>
              </w:rPr>
            </w:pPr>
          </w:p>
        </w:tc>
      </w:tr>
      <w:tr w:rsidR="00A50077" w:rsidRPr="00A50077" w:rsidTr="00A50077">
        <w:trPr>
          <w:gridBefore w:val="1"/>
          <w:gridAfter w:val="1"/>
          <w:wBefore w:w="15" w:type="dxa"/>
          <w:wAfter w:w="985" w:type="dxa"/>
          <w:trHeight w:val="255"/>
        </w:trPr>
        <w:tc>
          <w:tcPr>
            <w:tcW w:w="7822" w:type="dxa"/>
            <w:gridSpan w:val="5"/>
            <w:tcBorders>
              <w:top w:val="nil"/>
              <w:left w:val="single" w:sz="4" w:space="0" w:color="auto"/>
              <w:bottom w:val="nil"/>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b/>
                <w:sz w:val="28"/>
                <w:szCs w:val="20"/>
              </w:rPr>
            </w:pPr>
            <w:r w:rsidRPr="00A50077">
              <w:rPr>
                <w:rFonts w:ascii="Times New Roman" w:eastAsia="Times New Roman" w:hAnsi="Times New Roman" w:cs="Times New Roman"/>
                <w:b/>
                <w:sz w:val="28"/>
                <w:szCs w:val="20"/>
              </w:rPr>
              <w:t>Наименование</w:t>
            </w:r>
          </w:p>
        </w:tc>
        <w:tc>
          <w:tcPr>
            <w:tcW w:w="1617" w:type="dxa"/>
            <w:gridSpan w:val="2"/>
            <w:tcBorders>
              <w:top w:val="nil"/>
              <w:left w:val="nil"/>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Количество</w:t>
            </w:r>
          </w:p>
        </w:tc>
      </w:tr>
      <w:tr w:rsidR="00A50077" w:rsidRPr="00A50077" w:rsidTr="00A50077">
        <w:trPr>
          <w:gridBefore w:val="1"/>
          <w:gridAfter w:val="1"/>
          <w:wBefore w:w="15" w:type="dxa"/>
          <w:wAfter w:w="985" w:type="dxa"/>
          <w:trHeight w:val="315"/>
        </w:trPr>
        <w:tc>
          <w:tcPr>
            <w:tcW w:w="78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Число зданий и сооружений (</w:t>
            </w:r>
            <w:proofErr w:type="spellStart"/>
            <w:proofErr w:type="gramStart"/>
            <w:r w:rsidRPr="00A50077">
              <w:rPr>
                <w:rFonts w:ascii="Times New Roman" w:eastAsia="Times New Roman" w:hAnsi="Times New Roman" w:cs="Times New Roman"/>
                <w:sz w:val="28"/>
                <w:szCs w:val="20"/>
              </w:rPr>
              <w:t>ед</w:t>
            </w:r>
            <w:proofErr w:type="spellEnd"/>
            <w:proofErr w:type="gramEnd"/>
            <w:r w:rsidRPr="00A50077">
              <w:rPr>
                <w:rFonts w:ascii="Times New Roman" w:eastAsia="Times New Roman" w:hAnsi="Times New Roman" w:cs="Times New Roman"/>
                <w:sz w:val="28"/>
                <w:szCs w:val="20"/>
              </w:rPr>
              <w:t>)</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1 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Общая площадь всех помещений (м</w:t>
            </w:r>
            <w:proofErr w:type="gramStart"/>
            <w:r w:rsidRPr="00A50077">
              <w:rPr>
                <w:rFonts w:ascii="Times New Roman" w:eastAsia="Times New Roman" w:hAnsi="Times New Roman" w:cs="Times New Roman"/>
                <w:sz w:val="28"/>
                <w:szCs w:val="20"/>
                <w:vertAlign w:val="superscript"/>
              </w:rPr>
              <w:t>2</w:t>
            </w:r>
            <w:proofErr w:type="gramEnd"/>
            <w:r w:rsidRPr="00A50077">
              <w:rPr>
                <w:rFonts w:ascii="Times New Roman" w:eastAsia="Times New Roman" w:hAnsi="Times New Roman" w:cs="Times New Roman"/>
                <w:sz w:val="28"/>
                <w:szCs w:val="20"/>
              </w:rPr>
              <w:t>)</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7236 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Количество классных комнат (включая учебные кабинеты и лаборатории) (</w:t>
            </w:r>
            <w:proofErr w:type="spellStart"/>
            <w:proofErr w:type="gramStart"/>
            <w:r w:rsidRPr="00A50077">
              <w:rPr>
                <w:rFonts w:ascii="Times New Roman" w:eastAsia="Times New Roman" w:hAnsi="Times New Roman" w:cs="Times New Roman"/>
                <w:sz w:val="28"/>
                <w:szCs w:val="20"/>
              </w:rPr>
              <w:t>ед</w:t>
            </w:r>
            <w:proofErr w:type="spellEnd"/>
            <w:proofErr w:type="gramEnd"/>
            <w:r w:rsidRPr="00A50077">
              <w:rPr>
                <w:rFonts w:ascii="Times New Roman" w:eastAsia="Times New Roman" w:hAnsi="Times New Roman" w:cs="Times New Roman"/>
                <w:sz w:val="28"/>
                <w:szCs w:val="20"/>
              </w:rPr>
              <w:t>)</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50 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Их площадь (м</w:t>
            </w:r>
            <w:proofErr w:type="gramStart"/>
            <w:r w:rsidRPr="00A50077">
              <w:rPr>
                <w:rFonts w:ascii="Times New Roman" w:eastAsia="Times New Roman" w:hAnsi="Times New Roman" w:cs="Times New Roman"/>
                <w:sz w:val="28"/>
                <w:szCs w:val="20"/>
                <w:vertAlign w:val="superscript"/>
              </w:rPr>
              <w:t>2</w:t>
            </w:r>
            <w:proofErr w:type="gramEnd"/>
            <w:r w:rsidRPr="00A50077">
              <w:rPr>
                <w:rFonts w:ascii="Times New Roman" w:eastAsia="Times New Roman" w:hAnsi="Times New Roman" w:cs="Times New Roman"/>
                <w:sz w:val="28"/>
                <w:szCs w:val="20"/>
              </w:rPr>
              <w:t>)</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4076 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Количество мастерских (</w:t>
            </w:r>
            <w:proofErr w:type="spellStart"/>
            <w:proofErr w:type="gramStart"/>
            <w:r w:rsidRPr="00A50077">
              <w:rPr>
                <w:rFonts w:ascii="Times New Roman" w:eastAsia="Times New Roman" w:hAnsi="Times New Roman" w:cs="Times New Roman"/>
                <w:sz w:val="28"/>
                <w:szCs w:val="20"/>
              </w:rPr>
              <w:t>ед</w:t>
            </w:r>
            <w:proofErr w:type="spellEnd"/>
            <w:proofErr w:type="gramEnd"/>
            <w:r w:rsidRPr="00A50077">
              <w:rPr>
                <w:rFonts w:ascii="Times New Roman" w:eastAsia="Times New Roman" w:hAnsi="Times New Roman" w:cs="Times New Roman"/>
                <w:sz w:val="28"/>
                <w:szCs w:val="20"/>
              </w:rPr>
              <w:t>)</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3 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   в них мест</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45 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Количество физкультурных залов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2</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Плавательный бассейн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1</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Актовый зал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1</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Музей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1</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lastRenderedPageBreak/>
              <w:t xml:space="preserve">Столовая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1</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Количество посадочных ме</w:t>
            </w:r>
            <w:proofErr w:type="gramStart"/>
            <w:r w:rsidRPr="00A50077">
              <w:rPr>
                <w:rFonts w:ascii="Times New Roman" w:eastAsia="Times New Roman" w:hAnsi="Times New Roman" w:cs="Times New Roman"/>
                <w:sz w:val="28"/>
                <w:szCs w:val="20"/>
              </w:rPr>
              <w:t>ст в ст</w:t>
            </w:r>
            <w:proofErr w:type="gramEnd"/>
            <w:r w:rsidRPr="00A50077">
              <w:rPr>
                <w:rFonts w:ascii="Times New Roman" w:eastAsia="Times New Roman" w:hAnsi="Times New Roman" w:cs="Times New Roman"/>
                <w:sz w:val="28"/>
                <w:szCs w:val="20"/>
              </w:rPr>
              <w:t>оловой</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160 </w:t>
            </w:r>
          </w:p>
        </w:tc>
      </w:tr>
      <w:tr w:rsidR="00A50077" w:rsidRPr="00A50077" w:rsidTr="00A50077">
        <w:trPr>
          <w:gridBefore w:val="1"/>
          <w:gridAfter w:val="1"/>
          <w:wBefore w:w="15" w:type="dxa"/>
          <w:wAfter w:w="985" w:type="dxa"/>
          <w:trHeight w:val="268"/>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Библиотека</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1 </w:t>
            </w:r>
          </w:p>
        </w:tc>
      </w:tr>
      <w:tr w:rsidR="00A50077" w:rsidRPr="00A50077" w:rsidTr="00A50077">
        <w:trPr>
          <w:gridBefore w:val="1"/>
          <w:gridAfter w:val="1"/>
          <w:wBefore w:w="15" w:type="dxa"/>
          <w:wAfter w:w="985" w:type="dxa"/>
          <w:trHeight w:val="510"/>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Наличие:</w:t>
            </w:r>
            <w:r w:rsidRPr="00A50077">
              <w:rPr>
                <w:rFonts w:ascii="Times New Roman" w:eastAsia="Times New Roman" w:hAnsi="Times New Roman" w:cs="Times New Roman"/>
                <w:sz w:val="28"/>
                <w:szCs w:val="20"/>
              </w:rPr>
              <w:br/>
              <w:t xml:space="preserve">   водопровода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да</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   центрального отопления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да</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   канализации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да</w:t>
            </w:r>
          </w:p>
        </w:tc>
      </w:tr>
      <w:tr w:rsidR="00A50077" w:rsidRPr="00A50077" w:rsidTr="00A50077">
        <w:trPr>
          <w:gridBefore w:val="1"/>
          <w:gridAfter w:val="1"/>
          <w:wBefore w:w="15" w:type="dxa"/>
          <w:wAfter w:w="985" w:type="dxa"/>
          <w:trHeight w:val="231"/>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Количество кабинетов основ информатики и вычислительной техники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2 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   в них рабочих мест с ЭВМ (мест)</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22 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Количество персональных ЭВМ (</w:t>
            </w:r>
            <w:proofErr w:type="spellStart"/>
            <w:proofErr w:type="gramStart"/>
            <w:r w:rsidRPr="00A50077">
              <w:rPr>
                <w:rFonts w:ascii="Times New Roman" w:eastAsia="Times New Roman" w:hAnsi="Times New Roman" w:cs="Times New Roman"/>
                <w:sz w:val="28"/>
                <w:szCs w:val="20"/>
              </w:rPr>
              <w:t>ед</w:t>
            </w:r>
            <w:proofErr w:type="spellEnd"/>
            <w:proofErr w:type="gramEnd"/>
            <w:r w:rsidRPr="00A50077">
              <w:rPr>
                <w:rFonts w:ascii="Times New Roman" w:eastAsia="Times New Roman" w:hAnsi="Times New Roman" w:cs="Times New Roman"/>
                <w:sz w:val="28"/>
                <w:szCs w:val="20"/>
              </w:rPr>
              <w:t>)</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82 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из них:      используются в учебных целях</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65 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Количество персональных ЭВМ в составе локальных вычислительных сетей </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80 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Подключено ли учреждение к сети Интернет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да</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Скорость подключения к сети Интернет не менее 128 кбит/</w:t>
            </w:r>
            <w:proofErr w:type="gramStart"/>
            <w:r w:rsidRPr="00A50077">
              <w:rPr>
                <w:rFonts w:ascii="Times New Roman" w:eastAsia="Times New Roman" w:hAnsi="Times New Roman" w:cs="Times New Roman"/>
                <w:sz w:val="28"/>
                <w:szCs w:val="20"/>
              </w:rPr>
              <w:t>с</w:t>
            </w:r>
            <w:proofErr w:type="gramEnd"/>
            <w:r w:rsidRPr="00A50077">
              <w:rPr>
                <w:rFonts w:ascii="Times New Roman" w:eastAsia="Times New Roman" w:hAnsi="Times New Roman" w:cs="Times New Roman"/>
                <w:sz w:val="28"/>
                <w:szCs w:val="20"/>
              </w:rPr>
              <w:t xml:space="preserve">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да</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Количество персональных ЭВМ, подключенных к сети Интернет </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80 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Имеет ли учреждение адрес электронной почты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да</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Имеет ли учреждение пожарную сигнализацию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да</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Имеет ли учреждение </w:t>
            </w:r>
            <w:proofErr w:type="gramStart"/>
            <w:r w:rsidRPr="00A50077">
              <w:rPr>
                <w:rFonts w:ascii="Times New Roman" w:eastAsia="Times New Roman" w:hAnsi="Times New Roman" w:cs="Times New Roman"/>
                <w:sz w:val="28"/>
                <w:szCs w:val="20"/>
              </w:rPr>
              <w:t>дымовые</w:t>
            </w:r>
            <w:proofErr w:type="gramEnd"/>
            <w:r w:rsidRPr="00A50077">
              <w:rPr>
                <w:rFonts w:ascii="Times New Roman" w:eastAsia="Times New Roman" w:hAnsi="Times New Roman" w:cs="Times New Roman"/>
                <w:sz w:val="28"/>
                <w:szCs w:val="20"/>
              </w:rPr>
              <w:t xml:space="preserve"> </w:t>
            </w:r>
            <w:proofErr w:type="spellStart"/>
            <w:r w:rsidRPr="00A50077">
              <w:rPr>
                <w:rFonts w:ascii="Times New Roman" w:eastAsia="Times New Roman" w:hAnsi="Times New Roman" w:cs="Times New Roman"/>
                <w:sz w:val="28"/>
                <w:szCs w:val="20"/>
              </w:rPr>
              <w:t>извещатели</w:t>
            </w:r>
            <w:proofErr w:type="spellEnd"/>
            <w:r w:rsidRPr="00A50077">
              <w:rPr>
                <w:rFonts w:ascii="Times New Roman" w:eastAsia="Times New Roman" w:hAnsi="Times New Roman" w:cs="Times New Roman"/>
                <w:sz w:val="28"/>
                <w:szCs w:val="20"/>
              </w:rPr>
              <w:t xml:space="preserve">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да</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Имеет ли учреждение пожарные краны и рукава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да</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Количество огнетушителей</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52 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Количество сотрудников охраны </w:t>
            </w:r>
          </w:p>
        </w:tc>
        <w:tc>
          <w:tcPr>
            <w:tcW w:w="1617" w:type="dxa"/>
            <w:gridSpan w:val="2"/>
            <w:tcBorders>
              <w:top w:val="nil"/>
              <w:left w:val="nil"/>
              <w:bottom w:val="single" w:sz="4" w:space="0" w:color="auto"/>
              <w:right w:val="single" w:sz="4" w:space="0" w:color="auto"/>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2 </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Имеет ли учреждение системы видеонаблюдения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да</w:t>
            </w:r>
          </w:p>
        </w:tc>
      </w:tr>
      <w:tr w:rsidR="00A50077" w:rsidRPr="00A50077" w:rsidTr="00A50077">
        <w:trPr>
          <w:gridBefore w:val="1"/>
          <w:gridAfter w:val="1"/>
          <w:wBefore w:w="15" w:type="dxa"/>
          <w:wAfter w:w="985" w:type="dxa"/>
          <w:trHeight w:val="315"/>
        </w:trPr>
        <w:tc>
          <w:tcPr>
            <w:tcW w:w="7822" w:type="dxa"/>
            <w:gridSpan w:val="5"/>
            <w:tcBorders>
              <w:top w:val="nil"/>
              <w:left w:val="single" w:sz="4" w:space="0" w:color="auto"/>
              <w:bottom w:val="single" w:sz="4" w:space="0" w:color="auto"/>
              <w:right w:val="single" w:sz="4" w:space="0" w:color="auto"/>
            </w:tcBorders>
            <w:shd w:val="clear" w:color="auto" w:fill="auto"/>
            <w:vAlign w:val="center"/>
            <w:hideMark/>
          </w:tcPr>
          <w:p w:rsidR="00A50077" w:rsidRPr="00A50077" w:rsidRDefault="00A50077" w:rsidP="00A50077">
            <w:pPr>
              <w:spacing w:after="0" w:line="240" w:lineRule="auto"/>
              <w:jc w:val="both"/>
              <w:rPr>
                <w:rFonts w:ascii="Times New Roman" w:eastAsia="Times New Roman" w:hAnsi="Times New Roman" w:cs="Times New Roman"/>
                <w:sz w:val="28"/>
                <w:szCs w:val="20"/>
              </w:rPr>
            </w:pPr>
            <w:r w:rsidRPr="00A50077">
              <w:rPr>
                <w:rFonts w:ascii="Times New Roman" w:eastAsia="Times New Roman" w:hAnsi="Times New Roman" w:cs="Times New Roman"/>
                <w:sz w:val="28"/>
                <w:szCs w:val="20"/>
              </w:rPr>
              <w:t xml:space="preserve">Имеет ли учреждение «тревожную кнопку» </w:t>
            </w:r>
          </w:p>
        </w:tc>
        <w:tc>
          <w:tcPr>
            <w:tcW w:w="1617" w:type="dxa"/>
            <w:gridSpan w:val="2"/>
            <w:tcBorders>
              <w:top w:val="nil"/>
              <w:left w:val="nil"/>
              <w:bottom w:val="single" w:sz="4" w:space="0" w:color="auto"/>
              <w:right w:val="single" w:sz="4" w:space="0" w:color="auto"/>
            </w:tcBorders>
            <w:shd w:val="clear" w:color="auto" w:fill="auto"/>
            <w:vAlign w:val="bottom"/>
            <w:hideMark/>
          </w:tcPr>
          <w:p w:rsidR="00A50077" w:rsidRPr="00A50077" w:rsidRDefault="00A50077" w:rsidP="00A50077">
            <w:pPr>
              <w:spacing w:after="0" w:line="240" w:lineRule="auto"/>
              <w:jc w:val="both"/>
              <w:rPr>
                <w:rFonts w:ascii="Times New Roman" w:eastAsia="Times New Roman" w:hAnsi="Times New Roman" w:cs="Times New Roman"/>
                <w:sz w:val="28"/>
                <w:szCs w:val="24"/>
              </w:rPr>
            </w:pPr>
            <w:r w:rsidRPr="00A50077">
              <w:rPr>
                <w:rFonts w:ascii="Times New Roman" w:eastAsia="Times New Roman" w:hAnsi="Times New Roman" w:cs="Times New Roman"/>
                <w:sz w:val="28"/>
                <w:szCs w:val="24"/>
              </w:rPr>
              <w:t>да</w:t>
            </w:r>
          </w:p>
        </w:tc>
      </w:tr>
      <w:tr w:rsidR="00A50077" w:rsidRPr="00A50077" w:rsidTr="00A50077">
        <w:trPr>
          <w:trHeight w:val="300"/>
        </w:trPr>
        <w:tc>
          <w:tcPr>
            <w:tcW w:w="694" w:type="dxa"/>
            <w:gridSpan w:val="2"/>
            <w:tcBorders>
              <w:top w:val="nil"/>
              <w:left w:val="nil"/>
              <w:bottom w:val="nil"/>
              <w:right w:val="nil"/>
            </w:tcBorders>
            <w:shd w:val="clear" w:color="auto" w:fill="auto"/>
            <w:noWrap/>
            <w:vAlign w:val="bottom"/>
            <w:hideMark/>
          </w:tcPr>
          <w:p w:rsidR="00A50077" w:rsidRPr="00A50077" w:rsidRDefault="00A50077" w:rsidP="00A50077">
            <w:pPr>
              <w:spacing w:after="0" w:line="240" w:lineRule="auto"/>
              <w:jc w:val="both"/>
              <w:rPr>
                <w:rFonts w:ascii="Calibri" w:eastAsia="Times New Roman" w:hAnsi="Calibri" w:cs="Times New Roman"/>
                <w:color w:val="000000"/>
              </w:rPr>
            </w:pPr>
          </w:p>
        </w:tc>
        <w:tc>
          <w:tcPr>
            <w:tcW w:w="3775" w:type="dxa"/>
            <w:tcBorders>
              <w:top w:val="nil"/>
              <w:left w:val="nil"/>
              <w:bottom w:val="nil"/>
              <w:right w:val="nil"/>
            </w:tcBorders>
            <w:shd w:val="clear" w:color="auto" w:fill="auto"/>
            <w:noWrap/>
            <w:vAlign w:val="bottom"/>
            <w:hideMark/>
          </w:tcPr>
          <w:p w:rsidR="00A50077" w:rsidRPr="00A50077" w:rsidRDefault="00A50077" w:rsidP="00A50077">
            <w:pPr>
              <w:spacing w:after="0" w:line="240" w:lineRule="auto"/>
              <w:jc w:val="both"/>
              <w:rPr>
                <w:rFonts w:ascii="Calibri" w:eastAsia="Times New Roman" w:hAnsi="Calibri" w:cs="Times New Roman"/>
                <w:color w:val="000000"/>
              </w:rPr>
            </w:pPr>
          </w:p>
        </w:tc>
        <w:tc>
          <w:tcPr>
            <w:tcW w:w="1247" w:type="dxa"/>
            <w:tcBorders>
              <w:top w:val="nil"/>
              <w:left w:val="nil"/>
              <w:bottom w:val="nil"/>
              <w:right w:val="nil"/>
            </w:tcBorders>
            <w:shd w:val="clear" w:color="auto" w:fill="auto"/>
            <w:noWrap/>
            <w:vAlign w:val="bottom"/>
            <w:hideMark/>
          </w:tcPr>
          <w:p w:rsidR="00A50077" w:rsidRPr="00A50077" w:rsidRDefault="00A50077" w:rsidP="00A50077">
            <w:pPr>
              <w:spacing w:after="0" w:line="240" w:lineRule="auto"/>
              <w:jc w:val="both"/>
              <w:rPr>
                <w:rFonts w:ascii="Calibri" w:eastAsia="Times New Roman" w:hAnsi="Calibri" w:cs="Times New Roman"/>
                <w:color w:val="000000"/>
              </w:rPr>
            </w:pPr>
          </w:p>
        </w:tc>
        <w:tc>
          <w:tcPr>
            <w:tcW w:w="1529" w:type="dxa"/>
            <w:tcBorders>
              <w:top w:val="nil"/>
              <w:left w:val="nil"/>
              <w:bottom w:val="nil"/>
              <w:right w:val="nil"/>
            </w:tcBorders>
            <w:shd w:val="clear" w:color="auto" w:fill="auto"/>
            <w:noWrap/>
            <w:vAlign w:val="bottom"/>
            <w:hideMark/>
          </w:tcPr>
          <w:p w:rsidR="00A50077" w:rsidRPr="00A50077" w:rsidRDefault="00A50077" w:rsidP="00A50077">
            <w:pPr>
              <w:spacing w:after="0" w:line="240" w:lineRule="auto"/>
              <w:jc w:val="both"/>
              <w:rPr>
                <w:rFonts w:ascii="Calibri" w:eastAsia="Times New Roman" w:hAnsi="Calibri" w:cs="Times New Roman"/>
                <w:color w:val="000000"/>
              </w:rPr>
            </w:pPr>
          </w:p>
        </w:tc>
        <w:tc>
          <w:tcPr>
            <w:tcW w:w="1275" w:type="dxa"/>
            <w:gridSpan w:val="2"/>
            <w:tcBorders>
              <w:top w:val="nil"/>
              <w:left w:val="nil"/>
              <w:bottom w:val="nil"/>
              <w:right w:val="nil"/>
            </w:tcBorders>
            <w:shd w:val="clear" w:color="auto" w:fill="auto"/>
            <w:noWrap/>
            <w:vAlign w:val="bottom"/>
            <w:hideMark/>
          </w:tcPr>
          <w:p w:rsidR="00A50077" w:rsidRPr="00A50077" w:rsidRDefault="00A50077" w:rsidP="00A50077">
            <w:pPr>
              <w:spacing w:after="0" w:line="240" w:lineRule="auto"/>
              <w:jc w:val="both"/>
              <w:rPr>
                <w:rFonts w:ascii="Calibri" w:eastAsia="Times New Roman" w:hAnsi="Calibri" w:cs="Times New Roman"/>
                <w:color w:val="000000"/>
              </w:rPr>
            </w:pPr>
          </w:p>
        </w:tc>
        <w:tc>
          <w:tcPr>
            <w:tcW w:w="1919" w:type="dxa"/>
            <w:gridSpan w:val="2"/>
            <w:tcBorders>
              <w:top w:val="nil"/>
              <w:left w:val="nil"/>
              <w:bottom w:val="nil"/>
              <w:right w:val="nil"/>
            </w:tcBorders>
            <w:shd w:val="clear" w:color="auto" w:fill="auto"/>
            <w:noWrap/>
            <w:vAlign w:val="bottom"/>
            <w:hideMark/>
          </w:tcPr>
          <w:p w:rsidR="00A50077" w:rsidRPr="00A50077" w:rsidRDefault="00A50077" w:rsidP="00A50077">
            <w:pPr>
              <w:spacing w:after="0" w:line="240" w:lineRule="auto"/>
              <w:jc w:val="both"/>
              <w:rPr>
                <w:rFonts w:ascii="Calibri" w:eastAsia="Times New Roman" w:hAnsi="Calibri" w:cs="Times New Roman"/>
                <w:color w:val="000000"/>
              </w:rPr>
            </w:pPr>
          </w:p>
        </w:tc>
      </w:tr>
      <w:tr w:rsidR="00A50077" w:rsidRPr="00A50077" w:rsidTr="00A50077">
        <w:trPr>
          <w:trHeight w:val="375"/>
        </w:trPr>
        <w:tc>
          <w:tcPr>
            <w:tcW w:w="10439" w:type="dxa"/>
            <w:gridSpan w:val="9"/>
            <w:tcBorders>
              <w:top w:val="nil"/>
              <w:left w:val="nil"/>
              <w:bottom w:val="nil"/>
              <w:right w:val="nil"/>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b/>
                <w:sz w:val="28"/>
                <w:szCs w:val="28"/>
              </w:rPr>
            </w:pPr>
            <w:r w:rsidRPr="00A50077">
              <w:rPr>
                <w:rFonts w:ascii="Times New Roman" w:eastAsia="Times New Roman" w:hAnsi="Times New Roman" w:cs="Times New Roman"/>
                <w:b/>
                <w:sz w:val="32"/>
                <w:szCs w:val="28"/>
              </w:rPr>
              <w:t>Общие сведения об учреждении.</w:t>
            </w:r>
          </w:p>
        </w:tc>
      </w:tr>
      <w:tr w:rsidR="00A50077" w:rsidRPr="00A50077" w:rsidTr="00A50077">
        <w:trPr>
          <w:trHeight w:val="105"/>
        </w:trPr>
        <w:tc>
          <w:tcPr>
            <w:tcW w:w="10439" w:type="dxa"/>
            <w:gridSpan w:val="9"/>
            <w:tcBorders>
              <w:top w:val="nil"/>
              <w:left w:val="nil"/>
              <w:bottom w:val="nil"/>
              <w:right w:val="nil"/>
            </w:tcBorders>
            <w:shd w:val="clear" w:color="auto" w:fill="auto"/>
            <w:noWrap/>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FF"/>
                <w:sz w:val="28"/>
                <w:szCs w:val="28"/>
              </w:rPr>
            </w:pPr>
          </w:p>
        </w:tc>
      </w:tr>
      <w:tr w:rsidR="00A50077" w:rsidRPr="00A50077" w:rsidTr="00A50077">
        <w:trPr>
          <w:trHeight w:val="600"/>
        </w:trPr>
        <w:tc>
          <w:tcPr>
            <w:tcW w:w="694"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b/>
                <w:bCs/>
                <w:color w:val="000000"/>
              </w:rPr>
            </w:pPr>
            <w:r w:rsidRPr="00A50077">
              <w:rPr>
                <w:rFonts w:ascii="Times New Roman" w:eastAsia="Times New Roman" w:hAnsi="Times New Roman" w:cs="Times New Roman"/>
                <w:b/>
                <w:bCs/>
                <w:color w:val="000000"/>
              </w:rPr>
              <w:t xml:space="preserve">№ </w:t>
            </w:r>
            <w:proofErr w:type="gramStart"/>
            <w:r w:rsidRPr="00A50077">
              <w:rPr>
                <w:rFonts w:ascii="Times New Roman" w:eastAsia="Times New Roman" w:hAnsi="Times New Roman" w:cs="Times New Roman"/>
                <w:b/>
                <w:bCs/>
                <w:color w:val="000000"/>
              </w:rPr>
              <w:t>п</w:t>
            </w:r>
            <w:proofErr w:type="gramEnd"/>
            <w:r w:rsidRPr="00A50077">
              <w:rPr>
                <w:rFonts w:ascii="Times New Roman" w:eastAsia="Times New Roman" w:hAnsi="Times New Roman" w:cs="Times New Roman"/>
                <w:b/>
                <w:bCs/>
                <w:color w:val="000000"/>
              </w:rPr>
              <w:t>/п</w:t>
            </w:r>
          </w:p>
        </w:tc>
        <w:tc>
          <w:tcPr>
            <w:tcW w:w="3775" w:type="dxa"/>
            <w:tcBorders>
              <w:top w:val="single" w:sz="4" w:space="0" w:color="000000"/>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b/>
                <w:bCs/>
                <w:color w:val="000000"/>
              </w:rPr>
            </w:pPr>
            <w:r w:rsidRPr="00A50077">
              <w:rPr>
                <w:rFonts w:ascii="Times New Roman" w:eastAsia="Times New Roman" w:hAnsi="Times New Roman" w:cs="Times New Roman"/>
                <w:b/>
                <w:bCs/>
                <w:color w:val="000000"/>
              </w:rPr>
              <w:t>Название кабинета</w:t>
            </w:r>
          </w:p>
        </w:tc>
        <w:tc>
          <w:tcPr>
            <w:tcW w:w="1247" w:type="dxa"/>
            <w:tcBorders>
              <w:top w:val="single" w:sz="4" w:space="0" w:color="000000"/>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b/>
                <w:bCs/>
                <w:color w:val="000000"/>
              </w:rPr>
            </w:pPr>
            <w:r w:rsidRPr="00A50077">
              <w:rPr>
                <w:rFonts w:ascii="Times New Roman" w:eastAsia="Times New Roman" w:hAnsi="Times New Roman" w:cs="Times New Roman"/>
                <w:b/>
                <w:bCs/>
                <w:color w:val="000000"/>
              </w:rPr>
              <w:t>№ кабинета</w:t>
            </w:r>
          </w:p>
        </w:tc>
        <w:tc>
          <w:tcPr>
            <w:tcW w:w="1529" w:type="dxa"/>
            <w:tcBorders>
              <w:top w:val="single" w:sz="4" w:space="0" w:color="000000"/>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b/>
                <w:bCs/>
                <w:color w:val="000000"/>
              </w:rPr>
            </w:pPr>
            <w:r w:rsidRPr="00A50077">
              <w:rPr>
                <w:rFonts w:ascii="Times New Roman" w:eastAsia="Times New Roman" w:hAnsi="Times New Roman" w:cs="Times New Roman"/>
                <w:b/>
                <w:bCs/>
                <w:color w:val="000000"/>
              </w:rPr>
              <w:t>Вместимость</w:t>
            </w:r>
          </w:p>
        </w:tc>
        <w:tc>
          <w:tcPr>
            <w:tcW w:w="1275" w:type="dxa"/>
            <w:gridSpan w:val="2"/>
            <w:tcBorders>
              <w:top w:val="single" w:sz="4" w:space="0" w:color="000000"/>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b/>
                <w:bCs/>
                <w:color w:val="000000"/>
              </w:rPr>
            </w:pPr>
            <w:r w:rsidRPr="00A50077">
              <w:rPr>
                <w:rFonts w:ascii="Times New Roman" w:eastAsia="Times New Roman" w:hAnsi="Times New Roman" w:cs="Times New Roman"/>
                <w:b/>
                <w:bCs/>
                <w:color w:val="000000"/>
              </w:rPr>
              <w:t>Площадь</w:t>
            </w:r>
          </w:p>
        </w:tc>
        <w:tc>
          <w:tcPr>
            <w:tcW w:w="1919" w:type="dxa"/>
            <w:gridSpan w:val="2"/>
            <w:tcBorders>
              <w:top w:val="single" w:sz="4" w:space="0" w:color="000000"/>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b/>
                <w:bCs/>
                <w:color w:val="000000"/>
              </w:rPr>
            </w:pPr>
            <w:r w:rsidRPr="00A50077">
              <w:rPr>
                <w:rFonts w:ascii="Times New Roman" w:eastAsia="Times New Roman" w:hAnsi="Times New Roman" w:cs="Times New Roman"/>
                <w:b/>
                <w:bCs/>
                <w:color w:val="000000"/>
              </w:rPr>
              <w:t>Тип кабинета</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Швейная мастерская</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101</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15</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 </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Столярная мастерская</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103</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15</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 </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Слесарная мастерская</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15</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 </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4</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ОБЖ</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102</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 </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иностранного языка</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319</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15</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30,0</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6</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Учительская</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105</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42,4</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Вспомогательный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7</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математики</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106</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63,7</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8</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математики</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107</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63,1</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9</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математики</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208</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57,4</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10</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математики</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209</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57,6</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11</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русского языка и литературы</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210</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63,4</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12</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русского языка и литературы</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211</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63,1</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lastRenderedPageBreak/>
              <w:t>13</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русского языка и литературы</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212</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54,7</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14</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химии</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213</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69,0</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15</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биологии</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214</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70,1</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16</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иностранного языка</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215</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15</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35,2</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17</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информатики</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216</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15</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54,5</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18</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русского языка и литературы</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308</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56,7</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19</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истории и обществознания</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309</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54,9</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20</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истории и обществознания</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310</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56,8</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21</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географии</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311</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62,9</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22</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русского языка и литературы</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312</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54,7</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23</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логопеда</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307</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12,0</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Вспомогательный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24</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физики</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314</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71,3</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25</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информатики</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315</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15</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54,2</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26</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иностранного языка</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316</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15</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35,1</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27</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иностранного языка</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317</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15</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34,9</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28</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русского языка и литературы</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318</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54,2</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29</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психолога, медика</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108</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54,4</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Вспомогательный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202</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51,6</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31</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203</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53,0</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32</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204</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52,9</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33</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205</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51,9</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34</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206</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51,8</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35</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207</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52,6</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36</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301</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51,5</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37</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302</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53,0</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38</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303</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53,0</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39</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304</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52,4</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40</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305</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51,9</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41</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Кабинет начальных классов</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306</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53,0</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42</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Большой спортивный зал</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25</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234,0</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43</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Малый спортивный зал</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104</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25</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90,0</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44</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Плавательный бассейн</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12</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122,1</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Учебный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45</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Актовый зал</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200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194,3</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Вспомогательный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46</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Библиотека</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 </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 </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Вспомогательный</w:t>
            </w:r>
          </w:p>
        </w:tc>
      </w:tr>
      <w:tr w:rsidR="00A50077" w:rsidRPr="00A50077" w:rsidTr="00A50077">
        <w:trPr>
          <w:trHeight w:val="300"/>
        </w:trPr>
        <w:tc>
          <w:tcPr>
            <w:tcW w:w="69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47</w:t>
            </w:r>
          </w:p>
        </w:tc>
        <w:tc>
          <w:tcPr>
            <w:tcW w:w="3775"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Столовая</w:t>
            </w:r>
          </w:p>
        </w:tc>
        <w:tc>
          <w:tcPr>
            <w:tcW w:w="1247"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w:t>
            </w:r>
          </w:p>
        </w:tc>
        <w:tc>
          <w:tcPr>
            <w:tcW w:w="1529" w:type="dxa"/>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160</w:t>
            </w:r>
          </w:p>
        </w:tc>
        <w:tc>
          <w:tcPr>
            <w:tcW w:w="1275"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335,4</w:t>
            </w:r>
          </w:p>
        </w:tc>
        <w:tc>
          <w:tcPr>
            <w:tcW w:w="1919" w:type="dxa"/>
            <w:gridSpan w:val="2"/>
            <w:tcBorders>
              <w:top w:val="nil"/>
              <w:left w:val="nil"/>
              <w:bottom w:val="single" w:sz="4" w:space="0" w:color="000000"/>
              <w:right w:val="single" w:sz="4" w:space="0" w:color="000000"/>
            </w:tcBorders>
            <w:shd w:val="clear" w:color="000000" w:fill="FFFFFF"/>
            <w:vAlign w:val="bottom"/>
            <w:hideMark/>
          </w:tcPr>
          <w:p w:rsidR="00A50077" w:rsidRPr="00A50077" w:rsidRDefault="00A50077" w:rsidP="00A50077">
            <w:pPr>
              <w:spacing w:after="0" w:line="240" w:lineRule="auto"/>
              <w:jc w:val="both"/>
              <w:rPr>
                <w:rFonts w:ascii="Times New Roman" w:eastAsia="Times New Roman" w:hAnsi="Times New Roman" w:cs="Times New Roman"/>
                <w:color w:val="000000"/>
                <w:sz w:val="24"/>
              </w:rPr>
            </w:pPr>
            <w:r w:rsidRPr="00A50077">
              <w:rPr>
                <w:rFonts w:ascii="Times New Roman" w:eastAsia="Times New Roman" w:hAnsi="Times New Roman" w:cs="Times New Roman"/>
                <w:color w:val="000000"/>
                <w:sz w:val="24"/>
              </w:rPr>
              <w:t>Вспомогательный</w:t>
            </w:r>
          </w:p>
        </w:tc>
      </w:tr>
    </w:tbl>
    <w:p w:rsidR="00A50077" w:rsidRPr="00A50077" w:rsidRDefault="00A50077" w:rsidP="00A50077">
      <w:pPr>
        <w:spacing w:after="0" w:line="240" w:lineRule="auto"/>
        <w:ind w:left="108" w:right="118" w:firstLine="709"/>
        <w:jc w:val="both"/>
        <w:rPr>
          <w:rFonts w:ascii="Times New Roman" w:eastAsia="Times New Roman" w:hAnsi="Times New Roman" w:cs="Times New Roman"/>
          <w:spacing w:val="-1"/>
          <w:sz w:val="28"/>
          <w:szCs w:val="28"/>
          <w:lang w:eastAsia="en-US"/>
        </w:rPr>
      </w:pPr>
    </w:p>
    <w:p w:rsidR="00A50077" w:rsidRPr="00A50077" w:rsidRDefault="00A50077" w:rsidP="00A50077">
      <w:pPr>
        <w:spacing w:after="0" w:line="240" w:lineRule="auto"/>
        <w:ind w:left="108" w:right="118" w:firstLine="709"/>
        <w:jc w:val="both"/>
        <w:rPr>
          <w:rFonts w:ascii="Times New Roman" w:eastAsia="Times New Roman" w:hAnsi="Times New Roman" w:cs="Times New Roman"/>
          <w:sz w:val="28"/>
          <w:szCs w:val="28"/>
          <w:lang w:eastAsia="en-US"/>
        </w:rPr>
      </w:pPr>
      <w:r w:rsidRPr="00A50077">
        <w:rPr>
          <w:rFonts w:ascii="Times New Roman" w:eastAsia="Times New Roman" w:hAnsi="Times New Roman" w:cs="Times New Roman"/>
          <w:spacing w:val="-1"/>
          <w:sz w:val="28"/>
          <w:szCs w:val="28"/>
          <w:lang w:eastAsia="en-US"/>
        </w:rPr>
        <w:t>Ключевое</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значение имеет</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учебное</w:t>
      </w:r>
      <w:r w:rsidRPr="00A50077">
        <w:rPr>
          <w:rFonts w:ascii="Times New Roman" w:eastAsia="Times New Roman" w:hAnsi="Times New Roman" w:cs="Times New Roman"/>
          <w:spacing w:val="59"/>
          <w:sz w:val="28"/>
          <w:szCs w:val="28"/>
          <w:lang w:eastAsia="en-US"/>
        </w:rPr>
        <w:t xml:space="preserve"> </w:t>
      </w:r>
      <w:r w:rsidRPr="00A50077">
        <w:rPr>
          <w:rFonts w:ascii="Times New Roman" w:eastAsia="Times New Roman" w:hAnsi="Times New Roman" w:cs="Times New Roman"/>
          <w:sz w:val="28"/>
          <w:szCs w:val="28"/>
          <w:lang w:eastAsia="en-US"/>
        </w:rPr>
        <w:t>и</w:t>
      </w:r>
      <w:r w:rsidRPr="00A50077">
        <w:rPr>
          <w:rFonts w:ascii="Times New Roman" w:eastAsia="Times New Roman" w:hAnsi="Times New Roman" w:cs="Times New Roman"/>
          <w:spacing w:val="3"/>
          <w:sz w:val="28"/>
          <w:szCs w:val="28"/>
          <w:lang w:eastAsia="en-US"/>
        </w:rPr>
        <w:t xml:space="preserve"> </w:t>
      </w:r>
      <w:r w:rsidRPr="00A50077">
        <w:rPr>
          <w:rFonts w:ascii="Times New Roman" w:eastAsia="Times New Roman" w:hAnsi="Times New Roman" w:cs="Times New Roman"/>
          <w:spacing w:val="-1"/>
          <w:sz w:val="28"/>
          <w:szCs w:val="28"/>
          <w:lang w:eastAsia="en-US"/>
        </w:rPr>
        <w:t>учебно-наглядное оборудование.</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z w:val="28"/>
          <w:szCs w:val="28"/>
          <w:lang w:eastAsia="en-US"/>
        </w:rPr>
        <w:t xml:space="preserve">Его </w:t>
      </w:r>
      <w:r w:rsidRPr="00A50077">
        <w:rPr>
          <w:rFonts w:ascii="Times New Roman" w:eastAsia="Times New Roman" w:hAnsi="Times New Roman" w:cs="Times New Roman"/>
          <w:spacing w:val="-1"/>
          <w:sz w:val="28"/>
          <w:szCs w:val="28"/>
          <w:lang w:eastAsia="en-US"/>
        </w:rPr>
        <w:t>состав призван</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обеспечить</w:t>
      </w:r>
      <w:r w:rsidRPr="00A50077">
        <w:rPr>
          <w:rFonts w:ascii="Times New Roman" w:eastAsia="Times New Roman" w:hAnsi="Times New Roman" w:cs="Times New Roman"/>
          <w:spacing w:val="105"/>
          <w:sz w:val="28"/>
          <w:szCs w:val="28"/>
          <w:lang w:eastAsia="en-US"/>
        </w:rPr>
        <w:t xml:space="preserve"> </w:t>
      </w:r>
      <w:r w:rsidRPr="00A50077">
        <w:rPr>
          <w:rFonts w:ascii="Times New Roman" w:eastAsia="Times New Roman" w:hAnsi="Times New Roman" w:cs="Times New Roman"/>
          <w:spacing w:val="-1"/>
          <w:sz w:val="28"/>
          <w:szCs w:val="28"/>
          <w:lang w:eastAsia="en-US"/>
        </w:rPr>
        <w:t>создание</w:t>
      </w:r>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 xml:space="preserve"> </w:t>
      </w:r>
      <w:r w:rsidRPr="00A50077">
        <w:rPr>
          <w:rFonts w:ascii="Times New Roman" w:eastAsia="Times New Roman" w:hAnsi="Times New Roman" w:cs="Times New Roman"/>
          <w:spacing w:val="-1"/>
          <w:sz w:val="28"/>
          <w:szCs w:val="28"/>
          <w:lang w:eastAsia="en-US"/>
        </w:rPr>
        <w:t>учебной</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z w:val="28"/>
          <w:szCs w:val="28"/>
          <w:lang w:eastAsia="en-US"/>
        </w:rPr>
        <w:t xml:space="preserve">и </w:t>
      </w:r>
      <w:r w:rsidRPr="00A50077">
        <w:rPr>
          <w:rFonts w:ascii="Times New Roman" w:eastAsia="Times New Roman" w:hAnsi="Times New Roman" w:cs="Times New Roman"/>
          <w:spacing w:val="-1"/>
          <w:sz w:val="28"/>
          <w:szCs w:val="28"/>
          <w:lang w:eastAsia="en-US"/>
        </w:rPr>
        <w:t>предметно-</w:t>
      </w:r>
      <w:proofErr w:type="spellStart"/>
      <w:r w:rsidRPr="00A50077">
        <w:rPr>
          <w:rFonts w:ascii="Times New Roman" w:eastAsia="Times New Roman" w:hAnsi="Times New Roman" w:cs="Times New Roman"/>
          <w:spacing w:val="-1"/>
          <w:sz w:val="28"/>
          <w:szCs w:val="28"/>
          <w:lang w:eastAsia="en-US"/>
        </w:rPr>
        <w:t>деятельностной</w:t>
      </w:r>
      <w:proofErr w:type="spellEnd"/>
      <w:r w:rsidRPr="00A50077">
        <w:rPr>
          <w:rFonts w:ascii="Times New Roman" w:eastAsia="Times New Roman" w:hAnsi="Times New Roman" w:cs="Times New Roman"/>
          <w:sz w:val="28"/>
          <w:szCs w:val="28"/>
          <w:lang w:eastAsia="en-US"/>
        </w:rPr>
        <w:t xml:space="preserve"> </w:t>
      </w:r>
      <w:r w:rsidRPr="00A50077">
        <w:rPr>
          <w:rFonts w:ascii="Times New Roman" w:eastAsia="Times New Roman" w:hAnsi="Times New Roman" w:cs="Times New Roman"/>
          <w:spacing w:val="-1"/>
          <w:sz w:val="28"/>
          <w:szCs w:val="28"/>
          <w:lang w:eastAsia="en-US"/>
        </w:rPr>
        <w:t>среды</w:t>
      </w:r>
      <w:r w:rsidRPr="00A50077">
        <w:rPr>
          <w:rFonts w:ascii="Times New Roman" w:eastAsia="Times New Roman" w:hAnsi="Times New Roman" w:cs="Times New Roman"/>
          <w:sz w:val="28"/>
          <w:szCs w:val="28"/>
          <w:lang w:eastAsia="en-US"/>
        </w:rPr>
        <w:t xml:space="preserve"> в</w:t>
      </w:r>
      <w:r w:rsidRPr="00A50077">
        <w:rPr>
          <w:rFonts w:ascii="Times New Roman" w:eastAsia="Times New Roman" w:hAnsi="Times New Roman" w:cs="Times New Roman"/>
          <w:spacing w:val="3"/>
          <w:sz w:val="28"/>
          <w:szCs w:val="28"/>
          <w:lang w:eastAsia="en-US"/>
        </w:rPr>
        <w:t xml:space="preserve"> </w:t>
      </w:r>
      <w:r w:rsidRPr="00A50077">
        <w:rPr>
          <w:rFonts w:ascii="Times New Roman" w:eastAsia="Times New Roman" w:hAnsi="Times New Roman" w:cs="Times New Roman"/>
          <w:spacing w:val="-1"/>
          <w:sz w:val="28"/>
          <w:szCs w:val="28"/>
          <w:lang w:eastAsia="en-US"/>
        </w:rPr>
        <w:t>условиях</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реализации</w:t>
      </w:r>
      <w:r w:rsidRPr="00A50077">
        <w:rPr>
          <w:rFonts w:ascii="Times New Roman" w:eastAsia="Times New Roman" w:hAnsi="Times New Roman" w:cs="Times New Roman"/>
          <w:sz w:val="28"/>
          <w:szCs w:val="28"/>
          <w:lang w:eastAsia="en-US"/>
        </w:rPr>
        <w:t xml:space="preserve"> ФГОС, </w:t>
      </w:r>
      <w:r w:rsidRPr="00A50077">
        <w:rPr>
          <w:rFonts w:ascii="Times New Roman" w:eastAsia="Times New Roman" w:hAnsi="Times New Roman" w:cs="Times New Roman"/>
          <w:spacing w:val="-1"/>
          <w:sz w:val="28"/>
          <w:szCs w:val="28"/>
          <w:lang w:eastAsia="en-US"/>
        </w:rPr>
        <w:t>содействующей</w:t>
      </w:r>
      <w:r w:rsidRPr="00A50077">
        <w:rPr>
          <w:rFonts w:ascii="Times New Roman" w:eastAsia="Times New Roman" w:hAnsi="Times New Roman" w:cs="Times New Roman"/>
          <w:spacing w:val="75"/>
          <w:sz w:val="28"/>
          <w:szCs w:val="28"/>
          <w:lang w:eastAsia="en-US"/>
        </w:rPr>
        <w:t xml:space="preserve"> </w:t>
      </w:r>
      <w:r w:rsidRPr="00A50077">
        <w:rPr>
          <w:rFonts w:ascii="Times New Roman" w:eastAsia="Times New Roman" w:hAnsi="Times New Roman" w:cs="Times New Roman"/>
          <w:spacing w:val="-1"/>
          <w:sz w:val="28"/>
          <w:szCs w:val="28"/>
          <w:lang w:eastAsia="en-US"/>
        </w:rPr>
        <w:t>обучению</w:t>
      </w:r>
      <w:r w:rsidRPr="00A50077">
        <w:rPr>
          <w:rFonts w:ascii="Times New Roman" w:eastAsia="Times New Roman" w:hAnsi="Times New Roman" w:cs="Times New Roman"/>
          <w:sz w:val="28"/>
          <w:szCs w:val="28"/>
          <w:lang w:eastAsia="en-US"/>
        </w:rPr>
        <w:t xml:space="preserve"> и </w:t>
      </w:r>
      <w:r w:rsidRPr="00A50077">
        <w:rPr>
          <w:rFonts w:ascii="Times New Roman" w:eastAsia="Times New Roman" w:hAnsi="Times New Roman" w:cs="Times New Roman"/>
          <w:spacing w:val="-1"/>
          <w:sz w:val="28"/>
          <w:szCs w:val="28"/>
          <w:lang w:eastAsia="en-US"/>
        </w:rPr>
        <w:t>развитию</w:t>
      </w:r>
      <w:r w:rsidRPr="00A50077">
        <w:rPr>
          <w:rFonts w:ascii="Times New Roman" w:eastAsia="Times New Roman" w:hAnsi="Times New Roman" w:cs="Times New Roman"/>
          <w:spacing w:val="2"/>
          <w:sz w:val="28"/>
          <w:szCs w:val="28"/>
          <w:lang w:eastAsia="en-US"/>
        </w:rPr>
        <w:t xml:space="preserve"> </w:t>
      </w:r>
      <w:r w:rsidRPr="00A50077">
        <w:rPr>
          <w:rFonts w:ascii="Times New Roman" w:eastAsia="Times New Roman" w:hAnsi="Times New Roman" w:cs="Times New Roman"/>
          <w:spacing w:val="-1"/>
          <w:sz w:val="28"/>
          <w:szCs w:val="28"/>
          <w:lang w:eastAsia="en-US"/>
        </w:rPr>
        <w:t xml:space="preserve">учащихся. С полным перечнем оборудования для </w:t>
      </w:r>
      <w:r w:rsidRPr="00A50077">
        <w:rPr>
          <w:rFonts w:ascii="Times New Roman" w:eastAsia="Times New Roman" w:hAnsi="Times New Roman" w:cs="Times New Roman"/>
          <w:spacing w:val="-1"/>
          <w:sz w:val="28"/>
          <w:szCs w:val="28"/>
          <w:lang w:eastAsia="en-US"/>
        </w:rPr>
        <w:lastRenderedPageBreak/>
        <w:t xml:space="preserve">изучения конкретного предмета можно </w:t>
      </w:r>
      <w:proofErr w:type="gramStart"/>
      <w:r w:rsidRPr="00A50077">
        <w:rPr>
          <w:rFonts w:ascii="Times New Roman" w:eastAsia="Times New Roman" w:hAnsi="Times New Roman" w:cs="Times New Roman"/>
          <w:spacing w:val="-1"/>
          <w:sz w:val="28"/>
          <w:szCs w:val="28"/>
          <w:lang w:eastAsia="en-US"/>
        </w:rPr>
        <w:t>ознакомится</w:t>
      </w:r>
      <w:proofErr w:type="gramEnd"/>
      <w:r w:rsidRPr="00A50077">
        <w:rPr>
          <w:rFonts w:ascii="Times New Roman" w:eastAsia="Times New Roman" w:hAnsi="Times New Roman" w:cs="Times New Roman"/>
          <w:spacing w:val="-1"/>
          <w:sz w:val="28"/>
          <w:szCs w:val="28"/>
          <w:lang w:eastAsia="en-US"/>
        </w:rPr>
        <w:t xml:space="preserve">  в рабочих программах учителей-предметников.</w:t>
      </w:r>
    </w:p>
    <w:p w:rsidR="00B4280B" w:rsidRDefault="00B4280B" w:rsidP="00B4280B">
      <w:pPr>
        <w:spacing w:after="0" w:line="360" w:lineRule="auto"/>
        <w:ind w:firstLine="709"/>
        <w:jc w:val="both"/>
        <w:rPr>
          <w:rFonts w:ascii="Times New Roman" w:hAnsi="Times New Roman" w:cs="Calibri"/>
          <w:b/>
          <w:bCs/>
          <w:color w:val="00000A"/>
          <w:sz w:val="28"/>
          <w:szCs w:val="28"/>
        </w:rPr>
      </w:pPr>
    </w:p>
    <w:p w:rsidR="00B4280B" w:rsidRPr="007D2A6B" w:rsidRDefault="00B4280B" w:rsidP="00B4280B">
      <w:pPr>
        <w:spacing w:after="0" w:line="360" w:lineRule="auto"/>
        <w:ind w:firstLine="709"/>
        <w:jc w:val="both"/>
        <w:rPr>
          <w:rFonts w:ascii="Times New Roman" w:hAnsi="Times New Roman" w:cs="Calibri"/>
          <w:b/>
          <w:bCs/>
          <w:color w:val="00000A"/>
          <w:sz w:val="28"/>
          <w:szCs w:val="28"/>
        </w:rPr>
      </w:pPr>
      <w:r w:rsidRPr="007D2A6B">
        <w:rPr>
          <w:rFonts w:ascii="Times New Roman" w:hAnsi="Times New Roman" w:cs="Calibri"/>
          <w:b/>
          <w:bCs/>
          <w:color w:val="00000A"/>
          <w:sz w:val="28"/>
          <w:szCs w:val="28"/>
        </w:rPr>
        <w:t>2.3.2.5. Информационно-методические условия</w:t>
      </w:r>
    </w:p>
    <w:p w:rsidR="007F52AE" w:rsidRPr="007F52AE" w:rsidRDefault="007F52AE" w:rsidP="007F52AE">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bookmarkStart w:id="40" w:name="_Toc31893505"/>
      <w:bookmarkStart w:id="41" w:name="_Toc31898662"/>
      <w:r w:rsidRPr="007F52AE">
        <w:rPr>
          <w:rFonts w:ascii="Times New Roman" w:eastAsia="Calibri" w:hAnsi="Times New Roman" w:cs="Times New Roman"/>
          <w:color w:val="000000"/>
          <w:sz w:val="28"/>
          <w:szCs w:val="28"/>
          <w:lang w:eastAsia="en-US"/>
        </w:rPr>
        <w:t xml:space="preserve">Информационно-образовательная среда МБОУ «СОШ №20» города Кирова обеспечивает: </w:t>
      </w:r>
    </w:p>
    <w:p w:rsidR="007F52AE" w:rsidRPr="007F52AE" w:rsidRDefault="007F52AE" w:rsidP="007F52AE">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7F52AE">
        <w:rPr>
          <w:rFonts w:ascii="Times New Roman" w:eastAsia="Calibri" w:hAnsi="Times New Roman" w:cs="Times New Roman"/>
          <w:color w:val="000000"/>
          <w:sz w:val="28"/>
          <w:szCs w:val="28"/>
          <w:lang w:eastAsia="en-US"/>
        </w:rPr>
        <w:t xml:space="preserve">‒ информационно-методическую поддержку образовательного процесса; </w:t>
      </w:r>
    </w:p>
    <w:p w:rsidR="007F52AE" w:rsidRPr="007F52AE" w:rsidRDefault="007F52AE" w:rsidP="007F52AE">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7F52AE">
        <w:rPr>
          <w:rFonts w:ascii="Times New Roman" w:eastAsia="Calibri" w:hAnsi="Times New Roman" w:cs="Times New Roman"/>
          <w:color w:val="000000"/>
          <w:sz w:val="28"/>
          <w:szCs w:val="28"/>
          <w:lang w:eastAsia="en-US"/>
        </w:rPr>
        <w:t xml:space="preserve">‒ планирование образовательного процесса и его ресурсного обеспечения; </w:t>
      </w:r>
    </w:p>
    <w:p w:rsidR="007F52AE" w:rsidRPr="007F52AE" w:rsidRDefault="007F52AE" w:rsidP="007F52AE">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7F52AE">
        <w:rPr>
          <w:rFonts w:ascii="Times New Roman" w:eastAsia="Calibri" w:hAnsi="Times New Roman" w:cs="Times New Roman"/>
          <w:color w:val="000000"/>
          <w:sz w:val="28"/>
          <w:szCs w:val="28"/>
          <w:lang w:eastAsia="en-US"/>
        </w:rPr>
        <w:t xml:space="preserve">‒ мониторинг и фиксацию хода и результатов образовательного процесса; </w:t>
      </w:r>
    </w:p>
    <w:p w:rsidR="007F52AE" w:rsidRPr="007F52AE" w:rsidRDefault="007F52AE" w:rsidP="007F52AE">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7F52AE">
        <w:rPr>
          <w:rFonts w:ascii="Times New Roman" w:eastAsia="Calibri" w:hAnsi="Times New Roman" w:cs="Times New Roman"/>
          <w:color w:val="000000"/>
          <w:sz w:val="28"/>
          <w:szCs w:val="28"/>
          <w:lang w:eastAsia="en-US"/>
        </w:rPr>
        <w:t xml:space="preserve">‒ мониторинг здоровья </w:t>
      </w:r>
      <w:proofErr w:type="gramStart"/>
      <w:r w:rsidRPr="007F52AE">
        <w:rPr>
          <w:rFonts w:ascii="Times New Roman" w:eastAsia="Calibri" w:hAnsi="Times New Roman" w:cs="Times New Roman"/>
          <w:color w:val="000000"/>
          <w:sz w:val="28"/>
          <w:szCs w:val="28"/>
          <w:lang w:eastAsia="en-US"/>
        </w:rPr>
        <w:t>обучающихся</w:t>
      </w:r>
      <w:proofErr w:type="gramEnd"/>
      <w:r w:rsidRPr="007F52AE">
        <w:rPr>
          <w:rFonts w:ascii="Times New Roman" w:eastAsia="Calibri" w:hAnsi="Times New Roman" w:cs="Times New Roman"/>
          <w:color w:val="000000"/>
          <w:sz w:val="28"/>
          <w:szCs w:val="28"/>
          <w:lang w:eastAsia="en-US"/>
        </w:rPr>
        <w:t xml:space="preserve">; </w:t>
      </w:r>
    </w:p>
    <w:p w:rsidR="007F52AE" w:rsidRPr="007F52AE" w:rsidRDefault="007F52AE" w:rsidP="007F52AE">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7F52AE">
        <w:rPr>
          <w:rFonts w:ascii="Times New Roman" w:eastAsia="Calibri" w:hAnsi="Times New Roman" w:cs="Times New Roman"/>
          <w:color w:val="000000"/>
          <w:sz w:val="28"/>
          <w:szCs w:val="28"/>
          <w:lang w:eastAsia="en-US"/>
        </w:rPr>
        <w:t xml:space="preserve">‒ современные процедуры создания, поиска, сбора, анализа, обработки, хранения и представления информации; </w:t>
      </w:r>
    </w:p>
    <w:p w:rsidR="007F52AE" w:rsidRPr="007F52AE" w:rsidRDefault="007F52AE" w:rsidP="007F52AE">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7F52AE">
        <w:rPr>
          <w:rFonts w:ascii="Times New Roman" w:eastAsia="Calibri" w:hAnsi="Times New Roman" w:cs="Times New Roman"/>
          <w:color w:val="000000"/>
          <w:sz w:val="28"/>
          <w:szCs w:val="28"/>
          <w:lang w:eastAsia="en-US"/>
        </w:rPr>
        <w:t>‒ дистанционное взаимодействие МБОУ «СОШ №20» города Кирова с другими организациями социальной сферы: учреждениями культуры (ДК Железнодорожников города Кирова, ТЮЗ города Кирова, кукольный театр города Кирова, Драматический театр города Кирова), здравоохранения (детская поликлиника №6 города Кирова), спорта (ДЮСШ города Кирова), досуга (центр досуга «Практикум»), службами занятости населения города Кирова.</w:t>
      </w:r>
    </w:p>
    <w:p w:rsidR="007F52AE" w:rsidRPr="007F52AE" w:rsidRDefault="007F52AE" w:rsidP="007F52AE">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7F52AE" w:rsidRPr="007F52AE" w:rsidRDefault="007F52AE" w:rsidP="007F52AE">
      <w:pPr>
        <w:autoSpaceDE w:val="0"/>
        <w:autoSpaceDN w:val="0"/>
        <w:adjustRightInd w:val="0"/>
        <w:spacing w:after="0" w:line="240" w:lineRule="auto"/>
        <w:ind w:right="-2"/>
        <w:jc w:val="both"/>
        <w:textAlignment w:val="center"/>
        <w:rPr>
          <w:rFonts w:ascii="Times New Roman" w:eastAsia="Times New Roman" w:hAnsi="Times New Roman" w:cs="Times New Roman"/>
          <w:b/>
          <w:bCs/>
          <w:sz w:val="28"/>
          <w:szCs w:val="28"/>
        </w:rPr>
      </w:pPr>
      <w:proofErr w:type="spellStart"/>
      <w:r w:rsidRPr="007F52AE">
        <w:rPr>
          <w:rFonts w:ascii="Times New Roman" w:eastAsia="Times New Roman" w:hAnsi="Times New Roman" w:cs="Times New Roman"/>
          <w:b/>
          <w:bCs/>
          <w:sz w:val="28"/>
          <w:szCs w:val="28"/>
        </w:rPr>
        <w:t>Информационно­образовательная</w:t>
      </w:r>
      <w:proofErr w:type="spellEnd"/>
      <w:r w:rsidRPr="007F52AE">
        <w:rPr>
          <w:rFonts w:ascii="Times New Roman" w:eastAsia="Times New Roman" w:hAnsi="Times New Roman" w:cs="Times New Roman"/>
          <w:b/>
          <w:bCs/>
          <w:sz w:val="28"/>
          <w:szCs w:val="28"/>
        </w:rPr>
        <w:t xml:space="preserve"> среда соответствует требованиям ФГОС ООО</w:t>
      </w:r>
    </w:p>
    <w:p w:rsidR="007F52AE" w:rsidRPr="007F52AE" w:rsidRDefault="007F52AE" w:rsidP="007F52AE">
      <w:pPr>
        <w:spacing w:after="0" w:line="240" w:lineRule="auto"/>
        <w:rPr>
          <w:rFonts w:ascii="Times New Roman" w:eastAsia="Times New Roman" w:hAnsi="Times New Roman" w:cs="Times New Roman"/>
          <w:sz w:val="28"/>
          <w:szCs w:val="28"/>
        </w:rPr>
      </w:pPr>
    </w:p>
    <w:p w:rsidR="007F52AE" w:rsidRPr="007F52AE" w:rsidRDefault="007F52AE" w:rsidP="007F52AE">
      <w:pPr>
        <w:spacing w:after="0" w:line="240" w:lineRule="auto"/>
        <w:rPr>
          <w:rFonts w:ascii="Times New Roman" w:eastAsia="Times New Roman" w:hAnsi="Times New Roman" w:cs="Times New Roman"/>
          <w:sz w:val="28"/>
          <w:szCs w:val="28"/>
        </w:rPr>
      </w:pPr>
      <w:r w:rsidRPr="007F52AE">
        <w:rPr>
          <w:rFonts w:ascii="Times New Roman" w:eastAsia="Times New Roman" w:hAnsi="Times New Roman" w:cs="Times New Roman"/>
          <w:sz w:val="28"/>
          <w:szCs w:val="28"/>
        </w:rPr>
        <w:t xml:space="preserve">Компьютерное обеспечение образовательного процесса: </w:t>
      </w:r>
    </w:p>
    <w:p w:rsidR="007F52AE" w:rsidRPr="007F52AE" w:rsidRDefault="007F52AE" w:rsidP="007F52AE">
      <w:pPr>
        <w:spacing w:after="0" w:line="240" w:lineRule="auto"/>
        <w:rPr>
          <w:rFonts w:ascii="Times New Roman" w:eastAsia="Times New Roman" w:hAnsi="Times New Roman" w:cs="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417"/>
        <w:gridCol w:w="1654"/>
        <w:gridCol w:w="1748"/>
        <w:gridCol w:w="1419"/>
        <w:gridCol w:w="1275"/>
      </w:tblGrid>
      <w:tr w:rsidR="007F52AE" w:rsidRPr="007F52AE" w:rsidTr="00F90D05">
        <w:tc>
          <w:tcPr>
            <w:tcW w:w="5731" w:type="dxa"/>
            <w:gridSpan w:val="4"/>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rPr>
                <w:rFonts w:ascii="Times New Roman" w:eastAsia="Times New Roman" w:hAnsi="Times New Roman" w:cs="Times New Roman"/>
                <w:sz w:val="28"/>
                <w:szCs w:val="28"/>
              </w:rPr>
            </w:pPr>
            <w:r w:rsidRPr="007F52AE">
              <w:rPr>
                <w:rFonts w:ascii="Times New Roman" w:eastAsia="Times New Roman" w:hAnsi="Times New Roman" w:cs="Times New Roman"/>
                <w:sz w:val="28"/>
                <w:szCs w:val="28"/>
              </w:rPr>
              <w:t>Количество компьютеров</w:t>
            </w:r>
          </w:p>
        </w:tc>
        <w:tc>
          <w:tcPr>
            <w:tcW w:w="4442" w:type="dxa"/>
            <w:gridSpan w:val="3"/>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rPr>
                <w:rFonts w:ascii="Times New Roman" w:eastAsia="Times New Roman" w:hAnsi="Times New Roman" w:cs="Times New Roman"/>
                <w:sz w:val="28"/>
                <w:szCs w:val="28"/>
              </w:rPr>
            </w:pPr>
            <w:r w:rsidRPr="007F52AE">
              <w:rPr>
                <w:rFonts w:ascii="Times New Roman" w:eastAsia="Times New Roman" w:hAnsi="Times New Roman" w:cs="Times New Roman"/>
                <w:sz w:val="28"/>
                <w:szCs w:val="28"/>
              </w:rPr>
              <w:t>Количество классов</w:t>
            </w:r>
          </w:p>
        </w:tc>
      </w:tr>
      <w:tr w:rsidR="007F52AE" w:rsidRPr="007F52AE" w:rsidTr="00F90D05">
        <w:tc>
          <w:tcPr>
            <w:tcW w:w="95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spacing w:after="0" w:line="240" w:lineRule="auto"/>
              <w:rPr>
                <w:rFonts w:ascii="Times New Roman" w:eastAsia="Times New Roman" w:hAnsi="Times New Roman" w:cs="Times New Roman"/>
                <w:sz w:val="24"/>
                <w:szCs w:val="24"/>
              </w:rPr>
            </w:pPr>
            <w:r w:rsidRPr="007F52AE">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spacing w:after="0" w:line="240" w:lineRule="auto"/>
              <w:rPr>
                <w:rFonts w:ascii="Times New Roman" w:eastAsia="Times New Roman" w:hAnsi="Times New Roman" w:cs="Times New Roman"/>
                <w:sz w:val="24"/>
                <w:szCs w:val="24"/>
              </w:rPr>
            </w:pPr>
            <w:r w:rsidRPr="007F52AE">
              <w:rPr>
                <w:rFonts w:ascii="Times New Roman" w:eastAsia="Times New Roman" w:hAnsi="Times New Roman" w:cs="Times New Roman"/>
                <w:sz w:val="24"/>
                <w:szCs w:val="24"/>
              </w:rPr>
              <w:t>Используется в учебном процессе</w:t>
            </w:r>
          </w:p>
        </w:tc>
        <w:tc>
          <w:tcPr>
            <w:tcW w:w="1417"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spacing w:after="0" w:line="240" w:lineRule="auto"/>
              <w:rPr>
                <w:rFonts w:ascii="Times New Roman" w:eastAsia="Times New Roman" w:hAnsi="Times New Roman" w:cs="Times New Roman"/>
                <w:sz w:val="24"/>
                <w:szCs w:val="24"/>
              </w:rPr>
            </w:pPr>
            <w:r w:rsidRPr="007F52AE">
              <w:rPr>
                <w:rFonts w:ascii="Times New Roman" w:eastAsia="Times New Roman" w:hAnsi="Times New Roman" w:cs="Times New Roman"/>
                <w:sz w:val="24"/>
                <w:szCs w:val="24"/>
              </w:rPr>
              <w:t>Из них установлено ПО СКФ</w:t>
            </w:r>
          </w:p>
        </w:tc>
        <w:tc>
          <w:tcPr>
            <w:tcW w:w="1654"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rPr>
                <w:rFonts w:ascii="Times New Roman" w:eastAsia="Times New Roman" w:hAnsi="Times New Roman" w:cs="Times New Roman"/>
                <w:sz w:val="24"/>
                <w:szCs w:val="24"/>
              </w:rPr>
            </w:pPr>
            <w:r w:rsidRPr="007F52AE">
              <w:rPr>
                <w:rFonts w:ascii="Times New Roman" w:eastAsia="Times New Roman" w:hAnsi="Times New Roman" w:cs="Times New Roman"/>
                <w:sz w:val="24"/>
                <w:szCs w:val="24"/>
              </w:rPr>
              <w:t>Используется в управлении</w:t>
            </w:r>
          </w:p>
        </w:tc>
        <w:tc>
          <w:tcPr>
            <w:tcW w:w="1748"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rPr>
                <w:rFonts w:ascii="Times New Roman" w:eastAsia="Times New Roman" w:hAnsi="Times New Roman" w:cs="Times New Roman"/>
                <w:sz w:val="24"/>
                <w:szCs w:val="24"/>
              </w:rPr>
            </w:pPr>
            <w:proofErr w:type="spellStart"/>
            <w:r w:rsidRPr="007F52AE">
              <w:rPr>
                <w:rFonts w:ascii="Times New Roman" w:eastAsia="Times New Roman" w:hAnsi="Times New Roman" w:cs="Times New Roman"/>
                <w:sz w:val="24"/>
                <w:szCs w:val="24"/>
              </w:rPr>
              <w:t>Компьтерных</w:t>
            </w:r>
            <w:proofErr w:type="spellEnd"/>
          </w:p>
        </w:tc>
        <w:tc>
          <w:tcPr>
            <w:tcW w:w="1419"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rPr>
                <w:rFonts w:ascii="Times New Roman" w:eastAsia="Times New Roman" w:hAnsi="Times New Roman" w:cs="Times New Roman"/>
                <w:sz w:val="24"/>
                <w:szCs w:val="24"/>
              </w:rPr>
            </w:pPr>
            <w:r w:rsidRPr="007F52AE">
              <w:rPr>
                <w:rFonts w:ascii="Times New Roman" w:eastAsia="Times New Roman" w:hAnsi="Times New Roman" w:cs="Times New Roman"/>
                <w:sz w:val="24"/>
                <w:szCs w:val="24"/>
              </w:rPr>
              <w:t>С интерактивными досками</w:t>
            </w:r>
          </w:p>
        </w:tc>
        <w:tc>
          <w:tcPr>
            <w:tcW w:w="1275"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rPr>
                <w:rFonts w:ascii="Times New Roman" w:eastAsia="Times New Roman" w:hAnsi="Times New Roman" w:cs="Times New Roman"/>
                <w:sz w:val="24"/>
                <w:szCs w:val="24"/>
              </w:rPr>
            </w:pPr>
            <w:r w:rsidRPr="007F52AE">
              <w:rPr>
                <w:rFonts w:ascii="Times New Roman" w:eastAsia="Times New Roman" w:hAnsi="Times New Roman" w:cs="Times New Roman"/>
                <w:sz w:val="24"/>
                <w:szCs w:val="24"/>
              </w:rPr>
              <w:t xml:space="preserve">С </w:t>
            </w:r>
            <w:proofErr w:type="spellStart"/>
            <w:r w:rsidRPr="007F52AE">
              <w:rPr>
                <w:rFonts w:ascii="Times New Roman" w:eastAsia="Times New Roman" w:hAnsi="Times New Roman" w:cs="Times New Roman"/>
                <w:sz w:val="24"/>
                <w:szCs w:val="24"/>
              </w:rPr>
              <w:t>мультипроектором</w:t>
            </w:r>
            <w:proofErr w:type="spellEnd"/>
          </w:p>
        </w:tc>
      </w:tr>
      <w:tr w:rsidR="007F52AE" w:rsidRPr="007F52AE" w:rsidTr="00F90D05">
        <w:tc>
          <w:tcPr>
            <w:tcW w:w="959"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jc w:val="both"/>
              <w:rPr>
                <w:rFonts w:ascii="Times New Roman" w:eastAsia="Times New Roman" w:hAnsi="Times New Roman" w:cs="Times New Roman"/>
                <w:sz w:val="28"/>
                <w:szCs w:val="28"/>
                <w:lang w:eastAsia="en-US"/>
              </w:rPr>
            </w:pPr>
            <w:r w:rsidRPr="007F52AE">
              <w:rPr>
                <w:rFonts w:ascii="Times New Roman" w:eastAsia="Times New Roman" w:hAnsi="Times New Roman" w:cs="Times New Roman"/>
                <w:sz w:val="28"/>
                <w:szCs w:val="28"/>
                <w:lang w:eastAsia="en-US"/>
              </w:rPr>
              <w:t>86</w:t>
            </w:r>
          </w:p>
        </w:tc>
        <w:tc>
          <w:tcPr>
            <w:tcW w:w="1701"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jc w:val="both"/>
              <w:rPr>
                <w:rFonts w:ascii="Times New Roman" w:eastAsia="Times New Roman" w:hAnsi="Times New Roman" w:cs="Times New Roman"/>
                <w:sz w:val="28"/>
                <w:szCs w:val="28"/>
                <w:lang w:eastAsia="en-US"/>
              </w:rPr>
            </w:pPr>
            <w:r w:rsidRPr="007F52AE">
              <w:rPr>
                <w:rFonts w:ascii="Times New Roman" w:eastAsia="Times New Roman" w:hAnsi="Times New Roman" w:cs="Times New Roman"/>
                <w:sz w:val="28"/>
                <w:szCs w:val="28"/>
                <w:lang w:eastAsia="en-US"/>
              </w:rPr>
              <w:t>66</w:t>
            </w:r>
          </w:p>
        </w:tc>
        <w:tc>
          <w:tcPr>
            <w:tcW w:w="1417"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jc w:val="both"/>
              <w:rPr>
                <w:rFonts w:ascii="Times New Roman" w:eastAsia="Times New Roman" w:hAnsi="Times New Roman" w:cs="Times New Roman"/>
                <w:sz w:val="28"/>
                <w:szCs w:val="28"/>
                <w:lang w:eastAsia="en-US"/>
              </w:rPr>
            </w:pPr>
            <w:r w:rsidRPr="007F52AE">
              <w:rPr>
                <w:rFonts w:ascii="Times New Roman" w:eastAsia="Times New Roman" w:hAnsi="Times New Roman" w:cs="Times New Roman"/>
                <w:sz w:val="28"/>
                <w:szCs w:val="28"/>
                <w:lang w:eastAsia="en-US"/>
              </w:rPr>
              <w:t>86</w:t>
            </w:r>
          </w:p>
        </w:tc>
        <w:tc>
          <w:tcPr>
            <w:tcW w:w="1654"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jc w:val="both"/>
              <w:rPr>
                <w:rFonts w:ascii="Times New Roman" w:eastAsia="Times New Roman" w:hAnsi="Times New Roman" w:cs="Times New Roman"/>
                <w:sz w:val="28"/>
                <w:szCs w:val="28"/>
                <w:lang w:eastAsia="en-US"/>
              </w:rPr>
            </w:pPr>
            <w:r w:rsidRPr="007F52AE">
              <w:rPr>
                <w:rFonts w:ascii="Times New Roman" w:eastAsia="Times New Roman" w:hAnsi="Times New Roman" w:cs="Times New Roman"/>
                <w:sz w:val="28"/>
                <w:szCs w:val="28"/>
                <w:lang w:eastAsia="en-US"/>
              </w:rPr>
              <w:t>20</w:t>
            </w:r>
          </w:p>
        </w:tc>
        <w:tc>
          <w:tcPr>
            <w:tcW w:w="1748"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jc w:val="both"/>
              <w:rPr>
                <w:rFonts w:ascii="Times New Roman" w:eastAsia="Times New Roman" w:hAnsi="Times New Roman" w:cs="Times New Roman"/>
                <w:sz w:val="28"/>
                <w:szCs w:val="28"/>
                <w:lang w:eastAsia="en-US"/>
              </w:rPr>
            </w:pPr>
            <w:r w:rsidRPr="007F52AE">
              <w:rPr>
                <w:rFonts w:ascii="Times New Roman" w:eastAsia="Times New Roman" w:hAnsi="Times New Roman" w:cs="Times New Roman"/>
                <w:sz w:val="28"/>
                <w:szCs w:val="28"/>
                <w:lang w:eastAsia="en-US"/>
              </w:rPr>
              <w:t>2</w:t>
            </w:r>
          </w:p>
        </w:tc>
        <w:tc>
          <w:tcPr>
            <w:tcW w:w="1419"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jc w:val="both"/>
              <w:rPr>
                <w:rFonts w:ascii="Times New Roman" w:eastAsia="Times New Roman" w:hAnsi="Times New Roman" w:cs="Times New Roman"/>
                <w:sz w:val="28"/>
                <w:szCs w:val="28"/>
                <w:lang w:eastAsia="en-US"/>
              </w:rPr>
            </w:pPr>
            <w:r w:rsidRPr="007F52AE">
              <w:rPr>
                <w:rFonts w:ascii="Times New Roman" w:eastAsia="Times New Roman" w:hAnsi="Times New Roman" w:cs="Times New Roman"/>
                <w:sz w:val="28"/>
                <w:szCs w:val="28"/>
                <w:lang w:eastAsia="en-US"/>
              </w:rPr>
              <w:t>9</w:t>
            </w:r>
          </w:p>
        </w:tc>
        <w:tc>
          <w:tcPr>
            <w:tcW w:w="1275"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spacing w:after="0" w:line="240" w:lineRule="auto"/>
              <w:jc w:val="both"/>
              <w:rPr>
                <w:rFonts w:ascii="Times New Roman" w:eastAsia="Times New Roman" w:hAnsi="Times New Roman" w:cs="Times New Roman"/>
                <w:sz w:val="28"/>
                <w:szCs w:val="28"/>
                <w:lang w:eastAsia="en-US"/>
              </w:rPr>
            </w:pPr>
            <w:r w:rsidRPr="007F52AE">
              <w:rPr>
                <w:rFonts w:ascii="Times New Roman" w:eastAsia="Times New Roman" w:hAnsi="Times New Roman" w:cs="Times New Roman"/>
                <w:sz w:val="28"/>
                <w:szCs w:val="28"/>
                <w:lang w:eastAsia="en-US"/>
              </w:rPr>
              <w:t>36</w:t>
            </w:r>
          </w:p>
        </w:tc>
      </w:tr>
    </w:tbl>
    <w:p w:rsidR="007F52AE" w:rsidRPr="007F52AE" w:rsidRDefault="007F52AE" w:rsidP="007F52AE">
      <w:pPr>
        <w:spacing w:after="0" w:line="240" w:lineRule="auto"/>
        <w:rPr>
          <w:rFonts w:ascii="Times New Roman" w:eastAsia="Times New Roman" w:hAnsi="Times New Roman" w:cs="Times New Roman"/>
          <w:b/>
          <w:sz w:val="28"/>
          <w:szCs w:val="28"/>
        </w:rPr>
      </w:pPr>
    </w:p>
    <w:p w:rsidR="007F52AE" w:rsidRPr="007F52AE" w:rsidRDefault="007F52AE" w:rsidP="007F52AE">
      <w:pPr>
        <w:spacing w:after="0" w:line="240" w:lineRule="auto"/>
        <w:ind w:right="-1" w:firstLine="709"/>
        <w:jc w:val="both"/>
        <w:rPr>
          <w:rFonts w:ascii="Times New Roman" w:eastAsia="Times New Roman" w:hAnsi="Times New Roman" w:cs="Times New Roman"/>
          <w:sz w:val="28"/>
          <w:szCs w:val="28"/>
        </w:rPr>
      </w:pPr>
      <w:r w:rsidRPr="007F52AE">
        <w:rPr>
          <w:rFonts w:ascii="Times New Roman" w:eastAsia="Times New Roman" w:hAnsi="Times New Roman" w:cs="Times New Roman"/>
          <w:spacing w:val="-1"/>
          <w:sz w:val="28"/>
          <w:szCs w:val="28"/>
          <w:lang w:eastAsia="en-US"/>
        </w:rPr>
        <w:t>В школе ведётся электронный</w:t>
      </w:r>
      <w:r w:rsidRPr="007F52AE">
        <w:rPr>
          <w:rFonts w:ascii="Times New Roman" w:eastAsia="Times New Roman" w:hAnsi="Times New Roman" w:cs="Times New Roman"/>
          <w:spacing w:val="-2"/>
          <w:sz w:val="28"/>
          <w:szCs w:val="28"/>
          <w:lang w:eastAsia="en-US"/>
        </w:rPr>
        <w:t xml:space="preserve"> </w:t>
      </w:r>
      <w:r w:rsidRPr="007F52AE">
        <w:rPr>
          <w:rFonts w:ascii="Times New Roman" w:eastAsia="Times New Roman" w:hAnsi="Times New Roman" w:cs="Times New Roman"/>
          <w:spacing w:val="-1"/>
          <w:sz w:val="28"/>
          <w:szCs w:val="28"/>
          <w:lang w:eastAsia="en-US"/>
        </w:rPr>
        <w:t>классный</w:t>
      </w:r>
      <w:r w:rsidRPr="007F52AE">
        <w:rPr>
          <w:rFonts w:ascii="Times New Roman" w:eastAsia="Times New Roman" w:hAnsi="Times New Roman" w:cs="Times New Roman"/>
          <w:spacing w:val="75"/>
          <w:sz w:val="28"/>
          <w:szCs w:val="28"/>
          <w:lang w:eastAsia="en-US"/>
        </w:rPr>
        <w:t xml:space="preserve"> </w:t>
      </w:r>
      <w:r w:rsidRPr="007F52AE">
        <w:rPr>
          <w:rFonts w:ascii="Times New Roman" w:eastAsia="Times New Roman" w:hAnsi="Times New Roman" w:cs="Times New Roman"/>
          <w:spacing w:val="-1"/>
          <w:sz w:val="28"/>
          <w:szCs w:val="28"/>
          <w:lang w:eastAsia="en-US"/>
        </w:rPr>
        <w:t>журнал,</w:t>
      </w:r>
      <w:r w:rsidRPr="007F52AE">
        <w:rPr>
          <w:rFonts w:ascii="Times New Roman" w:eastAsia="Times New Roman" w:hAnsi="Times New Roman" w:cs="Times New Roman"/>
          <w:sz w:val="28"/>
          <w:szCs w:val="28"/>
          <w:lang w:eastAsia="en-US"/>
        </w:rPr>
        <w:t xml:space="preserve"> дети и их родители имеют доступ к электронным </w:t>
      </w:r>
      <w:r w:rsidRPr="007F52AE">
        <w:rPr>
          <w:rFonts w:ascii="Times New Roman" w:eastAsia="Times New Roman" w:hAnsi="Times New Roman" w:cs="Times New Roman"/>
          <w:spacing w:val="-1"/>
          <w:sz w:val="28"/>
          <w:szCs w:val="28"/>
          <w:lang w:eastAsia="en-US"/>
        </w:rPr>
        <w:t>дневникам.</w:t>
      </w:r>
      <w:r w:rsidRPr="007F52AE">
        <w:rPr>
          <w:rFonts w:ascii="Times New Roman" w:eastAsia="Times New Roman" w:hAnsi="Times New Roman" w:cs="Times New Roman"/>
          <w:spacing w:val="3"/>
          <w:sz w:val="28"/>
          <w:szCs w:val="28"/>
          <w:lang w:eastAsia="en-US"/>
        </w:rPr>
        <w:t xml:space="preserve"> Школа имеет электронную почту и осуществляет работу своего официального сайта.</w:t>
      </w:r>
      <w:r w:rsidRPr="007F52AE">
        <w:rPr>
          <w:rFonts w:ascii="Times New Roman" w:eastAsia="Times New Roman" w:hAnsi="Times New Roman" w:cs="Times New Roman"/>
          <w:sz w:val="28"/>
          <w:szCs w:val="28"/>
        </w:rPr>
        <w:t xml:space="preserve"> Адрес действующего сайта МБОУ «СОШ №20» города Кирова - </w:t>
      </w:r>
      <w:hyperlink r:id="rId9" w:history="1">
        <w:r w:rsidRPr="007F52AE">
          <w:rPr>
            <w:rFonts w:ascii="Times New Roman" w:eastAsia="Times New Roman" w:hAnsi="Times New Roman" w:cs="Times New Roman"/>
            <w:color w:val="0000FF"/>
            <w:sz w:val="28"/>
            <w:szCs w:val="28"/>
            <w:u w:val="single"/>
          </w:rPr>
          <w:t>https://school-k20.ucoz</w:t>
        </w:r>
      </w:hyperlink>
      <w:r w:rsidRPr="007F52AE">
        <w:rPr>
          <w:rFonts w:ascii="Times New Roman" w:eastAsia="Times New Roman" w:hAnsi="Times New Roman" w:cs="Times New Roman"/>
          <w:sz w:val="28"/>
          <w:szCs w:val="28"/>
        </w:rPr>
        <w:t>.</w:t>
      </w:r>
    </w:p>
    <w:p w:rsidR="007F52AE" w:rsidRPr="007F52AE" w:rsidRDefault="007F52AE" w:rsidP="007F52AE">
      <w:pPr>
        <w:spacing w:after="0" w:line="240" w:lineRule="auto"/>
        <w:ind w:right="210" w:firstLine="709"/>
        <w:jc w:val="both"/>
        <w:rPr>
          <w:rFonts w:ascii="Times New Roman" w:eastAsia="Times New Roman" w:hAnsi="Times New Roman" w:cs="Times New Roman"/>
          <w:sz w:val="28"/>
          <w:szCs w:val="28"/>
          <w:lang w:eastAsia="en-US"/>
        </w:rPr>
      </w:pPr>
    </w:p>
    <w:p w:rsidR="007F52AE" w:rsidRPr="007F52AE" w:rsidRDefault="007F52AE" w:rsidP="007F52AE">
      <w:pPr>
        <w:spacing w:after="0" w:line="240" w:lineRule="auto"/>
        <w:rPr>
          <w:rFonts w:ascii="Times New Roman" w:eastAsia="Times New Roman" w:hAnsi="Times New Roman" w:cs="Times New Roman"/>
          <w:b/>
          <w:sz w:val="28"/>
          <w:szCs w:val="28"/>
        </w:rPr>
      </w:pPr>
      <w:r w:rsidRPr="007F52AE">
        <w:rPr>
          <w:rFonts w:ascii="Times New Roman" w:eastAsia="Times New Roman" w:hAnsi="Times New Roman" w:cs="Times New Roman"/>
          <w:b/>
          <w:sz w:val="28"/>
          <w:szCs w:val="28"/>
        </w:rPr>
        <w:t>Учебно-методическое обеспечение:</w:t>
      </w:r>
    </w:p>
    <w:p w:rsidR="007F52AE" w:rsidRPr="007F52AE" w:rsidRDefault="007F52AE" w:rsidP="007F52AE">
      <w:pPr>
        <w:spacing w:after="0" w:line="240" w:lineRule="auto"/>
        <w:ind w:right="116" w:firstLine="709"/>
        <w:jc w:val="both"/>
        <w:rPr>
          <w:rFonts w:ascii="Times New Roman" w:eastAsia="Times New Roman" w:hAnsi="Times New Roman" w:cs="Times New Roman"/>
          <w:sz w:val="28"/>
          <w:szCs w:val="28"/>
          <w:lang w:eastAsia="en-US"/>
        </w:rPr>
      </w:pPr>
      <w:r w:rsidRPr="007F52AE">
        <w:rPr>
          <w:rFonts w:ascii="Times New Roman" w:eastAsia="Times New Roman" w:hAnsi="Times New Roman" w:cs="Times New Roman"/>
          <w:sz w:val="28"/>
          <w:szCs w:val="28"/>
          <w:lang w:eastAsia="en-US"/>
        </w:rPr>
        <w:t>В</w:t>
      </w:r>
      <w:r w:rsidRPr="007F52AE">
        <w:rPr>
          <w:rFonts w:ascii="Times New Roman" w:eastAsia="Times New Roman" w:hAnsi="Times New Roman" w:cs="Times New Roman"/>
          <w:spacing w:val="-2"/>
          <w:sz w:val="28"/>
          <w:szCs w:val="28"/>
          <w:lang w:eastAsia="en-US"/>
        </w:rPr>
        <w:t xml:space="preserve"> </w:t>
      </w:r>
      <w:r w:rsidRPr="007F52AE">
        <w:rPr>
          <w:rFonts w:ascii="Times New Roman" w:eastAsia="Times New Roman" w:hAnsi="Times New Roman" w:cs="Times New Roman"/>
          <w:sz w:val="28"/>
          <w:szCs w:val="28"/>
          <w:lang w:eastAsia="en-US"/>
        </w:rPr>
        <w:t>школе</w:t>
      </w:r>
      <w:r w:rsidRPr="007F52AE">
        <w:rPr>
          <w:rFonts w:ascii="Times New Roman" w:eastAsia="Times New Roman" w:hAnsi="Times New Roman" w:cs="Times New Roman"/>
          <w:spacing w:val="-1"/>
          <w:sz w:val="28"/>
          <w:szCs w:val="28"/>
          <w:lang w:eastAsia="en-US"/>
        </w:rPr>
        <w:t xml:space="preserve"> имеется</w:t>
      </w:r>
      <w:r w:rsidRPr="007F52AE">
        <w:rPr>
          <w:rFonts w:ascii="Times New Roman" w:eastAsia="Times New Roman" w:hAnsi="Times New Roman" w:cs="Times New Roman"/>
          <w:sz w:val="28"/>
          <w:szCs w:val="28"/>
          <w:lang w:eastAsia="en-US"/>
        </w:rPr>
        <w:t xml:space="preserve"> библиотека, в</w:t>
      </w:r>
      <w:r w:rsidRPr="007F52AE">
        <w:rPr>
          <w:rFonts w:ascii="Times New Roman" w:eastAsia="Times New Roman" w:hAnsi="Times New Roman" w:cs="Times New Roman"/>
          <w:spacing w:val="-1"/>
          <w:sz w:val="28"/>
          <w:szCs w:val="28"/>
          <w:lang w:eastAsia="en-US"/>
        </w:rPr>
        <w:t xml:space="preserve"> </w:t>
      </w:r>
      <w:r w:rsidRPr="007F52AE">
        <w:rPr>
          <w:rFonts w:ascii="Times New Roman" w:eastAsia="Times New Roman" w:hAnsi="Times New Roman" w:cs="Times New Roman"/>
          <w:sz w:val="28"/>
          <w:szCs w:val="28"/>
          <w:lang w:eastAsia="en-US"/>
        </w:rPr>
        <w:t xml:space="preserve">которой </w:t>
      </w:r>
      <w:r w:rsidRPr="007F52AE">
        <w:rPr>
          <w:rFonts w:ascii="Times New Roman" w:eastAsia="Times New Roman" w:hAnsi="Times New Roman" w:cs="Times New Roman"/>
          <w:spacing w:val="-1"/>
          <w:sz w:val="28"/>
          <w:szCs w:val="28"/>
          <w:lang w:eastAsia="en-US"/>
        </w:rPr>
        <w:t>выделен</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читальный</w:t>
      </w:r>
      <w:r w:rsidRPr="007F52AE">
        <w:rPr>
          <w:rFonts w:ascii="Times New Roman" w:eastAsia="Times New Roman" w:hAnsi="Times New Roman" w:cs="Times New Roman"/>
          <w:spacing w:val="-2"/>
          <w:sz w:val="28"/>
          <w:szCs w:val="28"/>
          <w:lang w:eastAsia="en-US"/>
        </w:rPr>
        <w:t xml:space="preserve"> </w:t>
      </w:r>
      <w:r w:rsidRPr="007F52AE">
        <w:rPr>
          <w:rFonts w:ascii="Times New Roman" w:eastAsia="Times New Roman" w:hAnsi="Times New Roman" w:cs="Times New Roman"/>
          <w:sz w:val="28"/>
          <w:szCs w:val="28"/>
          <w:lang w:eastAsia="en-US"/>
        </w:rPr>
        <w:t xml:space="preserve">зал, </w:t>
      </w:r>
      <w:r w:rsidRPr="007F52AE">
        <w:rPr>
          <w:rFonts w:ascii="Times New Roman" w:eastAsia="Times New Roman" w:hAnsi="Times New Roman" w:cs="Times New Roman"/>
          <w:spacing w:val="-1"/>
          <w:sz w:val="28"/>
          <w:szCs w:val="28"/>
          <w:lang w:eastAsia="en-US"/>
        </w:rPr>
        <w:t>имеются</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компьютеры,</w:t>
      </w:r>
      <w:r w:rsidRPr="007F52AE">
        <w:rPr>
          <w:rFonts w:ascii="Times New Roman" w:eastAsia="Times New Roman" w:hAnsi="Times New Roman" w:cs="Times New Roman"/>
          <w:sz w:val="28"/>
          <w:szCs w:val="28"/>
          <w:lang w:eastAsia="en-US"/>
        </w:rPr>
        <w:t xml:space="preserve"> с</w:t>
      </w:r>
      <w:r w:rsidRPr="007F52AE">
        <w:rPr>
          <w:rFonts w:ascii="Times New Roman" w:eastAsia="Times New Roman" w:hAnsi="Times New Roman" w:cs="Times New Roman"/>
          <w:spacing w:val="71"/>
          <w:sz w:val="28"/>
          <w:szCs w:val="28"/>
          <w:lang w:eastAsia="en-US"/>
        </w:rPr>
        <w:t xml:space="preserve"> </w:t>
      </w:r>
      <w:r w:rsidRPr="007F52AE">
        <w:rPr>
          <w:rFonts w:ascii="Times New Roman" w:eastAsia="Times New Roman" w:hAnsi="Times New Roman" w:cs="Times New Roman"/>
          <w:spacing w:val="-1"/>
          <w:sz w:val="28"/>
          <w:szCs w:val="28"/>
          <w:lang w:eastAsia="en-US"/>
        </w:rPr>
        <w:t>возможностью</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 xml:space="preserve">выхода </w:t>
      </w:r>
      <w:r w:rsidRPr="007F52AE">
        <w:rPr>
          <w:rFonts w:ascii="Times New Roman" w:eastAsia="Times New Roman" w:hAnsi="Times New Roman" w:cs="Times New Roman"/>
          <w:sz w:val="28"/>
          <w:szCs w:val="28"/>
          <w:lang w:eastAsia="en-US"/>
        </w:rPr>
        <w:t xml:space="preserve">в </w:t>
      </w:r>
      <w:r w:rsidRPr="007F52AE">
        <w:rPr>
          <w:rFonts w:ascii="Times New Roman" w:eastAsia="Times New Roman" w:hAnsi="Times New Roman" w:cs="Times New Roman"/>
          <w:spacing w:val="-1"/>
          <w:sz w:val="28"/>
          <w:szCs w:val="28"/>
          <w:lang w:eastAsia="en-US"/>
        </w:rPr>
        <w:t>Интернет</w:t>
      </w:r>
      <w:r w:rsidRPr="007F52AE">
        <w:rPr>
          <w:rFonts w:ascii="Times New Roman" w:eastAsia="Times New Roman" w:hAnsi="Times New Roman" w:cs="Times New Roman"/>
          <w:spacing w:val="1"/>
          <w:sz w:val="28"/>
          <w:szCs w:val="28"/>
          <w:lang w:eastAsia="en-US"/>
        </w:rPr>
        <w:t xml:space="preserve"> </w:t>
      </w:r>
      <w:r w:rsidRPr="007F52AE">
        <w:rPr>
          <w:rFonts w:ascii="Times New Roman" w:eastAsia="Times New Roman" w:hAnsi="Times New Roman" w:cs="Times New Roman"/>
          <w:spacing w:val="-1"/>
          <w:sz w:val="28"/>
          <w:szCs w:val="28"/>
          <w:lang w:eastAsia="en-US"/>
        </w:rPr>
        <w:t>через</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школьную</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локальную</w:t>
      </w:r>
      <w:r w:rsidRPr="007F52AE">
        <w:rPr>
          <w:rFonts w:ascii="Times New Roman" w:eastAsia="Times New Roman" w:hAnsi="Times New Roman" w:cs="Times New Roman"/>
          <w:spacing w:val="2"/>
          <w:sz w:val="28"/>
          <w:szCs w:val="28"/>
          <w:lang w:eastAsia="en-US"/>
        </w:rPr>
        <w:t xml:space="preserve"> </w:t>
      </w:r>
      <w:r w:rsidRPr="007F52AE">
        <w:rPr>
          <w:rFonts w:ascii="Times New Roman" w:eastAsia="Times New Roman" w:hAnsi="Times New Roman" w:cs="Times New Roman"/>
          <w:spacing w:val="-1"/>
          <w:sz w:val="28"/>
          <w:szCs w:val="28"/>
          <w:lang w:eastAsia="en-US"/>
        </w:rPr>
        <w:t>сеть</w:t>
      </w:r>
      <w:r w:rsidRPr="007F52AE">
        <w:rPr>
          <w:rFonts w:ascii="Times New Roman" w:eastAsia="Times New Roman" w:hAnsi="Times New Roman" w:cs="Times New Roman"/>
          <w:spacing w:val="4"/>
          <w:sz w:val="28"/>
          <w:szCs w:val="28"/>
          <w:lang w:eastAsia="en-US"/>
        </w:rPr>
        <w:t xml:space="preserve"> </w:t>
      </w:r>
      <w:r w:rsidRPr="007F52AE">
        <w:rPr>
          <w:rFonts w:ascii="Times New Roman" w:eastAsia="Times New Roman" w:hAnsi="Times New Roman" w:cs="Times New Roman"/>
          <w:sz w:val="28"/>
          <w:szCs w:val="28"/>
          <w:lang w:eastAsia="en-US"/>
        </w:rPr>
        <w:t xml:space="preserve">и </w:t>
      </w:r>
      <w:r w:rsidRPr="007F52AE">
        <w:rPr>
          <w:rFonts w:ascii="Times New Roman" w:eastAsia="Times New Roman" w:hAnsi="Times New Roman" w:cs="Times New Roman"/>
          <w:spacing w:val="-1"/>
          <w:sz w:val="28"/>
          <w:szCs w:val="28"/>
          <w:lang w:eastAsia="en-US"/>
        </w:rPr>
        <w:t>работы</w:t>
      </w:r>
      <w:r w:rsidRPr="007F52AE">
        <w:rPr>
          <w:rFonts w:ascii="Times New Roman" w:eastAsia="Times New Roman" w:hAnsi="Times New Roman" w:cs="Times New Roman"/>
          <w:sz w:val="28"/>
          <w:szCs w:val="28"/>
          <w:lang w:eastAsia="en-US"/>
        </w:rPr>
        <w:t xml:space="preserve"> с</w:t>
      </w:r>
      <w:r w:rsidRPr="007F52AE">
        <w:rPr>
          <w:rFonts w:ascii="Times New Roman" w:eastAsia="Times New Roman" w:hAnsi="Times New Roman" w:cs="Times New Roman"/>
          <w:spacing w:val="-1"/>
          <w:sz w:val="28"/>
          <w:szCs w:val="28"/>
          <w:lang w:eastAsia="en-US"/>
        </w:rPr>
        <w:t xml:space="preserve"> электронными</w:t>
      </w:r>
      <w:r w:rsidRPr="007F52AE">
        <w:rPr>
          <w:rFonts w:ascii="Times New Roman" w:eastAsia="Times New Roman" w:hAnsi="Times New Roman" w:cs="Times New Roman"/>
          <w:spacing w:val="93"/>
          <w:sz w:val="28"/>
          <w:szCs w:val="28"/>
          <w:lang w:eastAsia="en-US"/>
        </w:rPr>
        <w:t xml:space="preserve"> </w:t>
      </w:r>
      <w:r w:rsidRPr="007F52AE">
        <w:rPr>
          <w:rFonts w:ascii="Times New Roman" w:eastAsia="Times New Roman" w:hAnsi="Times New Roman" w:cs="Times New Roman"/>
          <w:spacing w:val="-1"/>
          <w:sz w:val="28"/>
          <w:szCs w:val="28"/>
          <w:lang w:eastAsia="en-US"/>
        </w:rPr>
        <w:t>образовательными</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ресурсами.</w:t>
      </w:r>
      <w:r w:rsidRPr="007F52AE">
        <w:rPr>
          <w:rFonts w:ascii="Times New Roman" w:eastAsia="Times New Roman" w:hAnsi="Times New Roman" w:cs="Times New Roman"/>
          <w:sz w:val="28"/>
          <w:szCs w:val="28"/>
          <w:lang w:eastAsia="en-US"/>
        </w:rPr>
        <w:t xml:space="preserve"> </w:t>
      </w:r>
    </w:p>
    <w:p w:rsidR="007F52AE" w:rsidRPr="007F52AE" w:rsidRDefault="007F52AE" w:rsidP="007F52AE">
      <w:pPr>
        <w:spacing w:after="0" w:line="240" w:lineRule="auto"/>
        <w:ind w:right="-2" w:firstLine="426"/>
        <w:jc w:val="both"/>
        <w:rPr>
          <w:rFonts w:ascii="Times New Roman" w:eastAsia="Calibri" w:hAnsi="Times New Roman" w:cs="Times New Roman"/>
          <w:sz w:val="28"/>
          <w:szCs w:val="28"/>
          <w:lang w:eastAsia="en-US"/>
        </w:rPr>
      </w:pPr>
      <w:r w:rsidRPr="007F52AE">
        <w:rPr>
          <w:rFonts w:ascii="Times New Roman" w:eastAsia="Calibri" w:hAnsi="Times New Roman" w:cs="Times New Roman"/>
          <w:sz w:val="28"/>
          <w:szCs w:val="28"/>
          <w:lang w:eastAsia="en-US"/>
        </w:rPr>
        <w:t xml:space="preserve">МБОУ «СОШ №20» города Кирова обеспечена учебниками, учебно-методической литературой и материалами по всем учебным предметам ООП ООО. Норма обеспеченности образовательной деятельности учебными </w:t>
      </w:r>
      <w:r w:rsidRPr="007F52AE">
        <w:rPr>
          <w:rFonts w:ascii="Times New Roman" w:eastAsia="Calibri" w:hAnsi="Times New Roman" w:cs="Times New Roman"/>
          <w:sz w:val="28"/>
          <w:szCs w:val="28"/>
          <w:lang w:eastAsia="en-US"/>
        </w:rPr>
        <w:lastRenderedPageBreak/>
        <w:t xml:space="preserve">изданиями определена исходя из расчета: </w:t>
      </w:r>
      <w:r w:rsidRPr="007F52AE">
        <w:rPr>
          <w:rFonts w:ascii="Times New Roman" w:eastAsia="Calibri" w:hAnsi="Times New Roman" w:cs="Times New Roman"/>
          <w:b/>
          <w:sz w:val="28"/>
          <w:szCs w:val="28"/>
          <w:lang w:eastAsia="en-US"/>
        </w:rPr>
        <w:t>один учебник</w:t>
      </w:r>
      <w:r w:rsidRPr="007F52AE">
        <w:rPr>
          <w:rFonts w:ascii="Times New Roman" w:eastAsia="Calibri" w:hAnsi="Times New Roman" w:cs="Times New Roman"/>
          <w:sz w:val="28"/>
          <w:szCs w:val="28"/>
          <w:lang w:eastAsia="en-US"/>
        </w:rPr>
        <w:t xml:space="preserve"> в печатной и (или) электронной форме, достаточного для освоения программы учебного предмета на каждого обучающегося по каждому учебному предмету учебного плана ООП ООО.</w:t>
      </w:r>
    </w:p>
    <w:p w:rsidR="007F52AE" w:rsidRPr="007F52AE" w:rsidRDefault="007F52AE" w:rsidP="007F52AE">
      <w:pPr>
        <w:spacing w:after="0" w:line="240" w:lineRule="auto"/>
        <w:ind w:right="118" w:firstLine="709"/>
        <w:jc w:val="both"/>
        <w:rPr>
          <w:rFonts w:ascii="Times New Roman" w:eastAsia="Times New Roman" w:hAnsi="Times New Roman" w:cs="Times New Roman"/>
          <w:spacing w:val="-1"/>
          <w:sz w:val="28"/>
          <w:szCs w:val="28"/>
          <w:lang w:eastAsia="en-US"/>
        </w:rPr>
      </w:pPr>
      <w:r w:rsidRPr="007F52AE">
        <w:rPr>
          <w:rFonts w:ascii="Times New Roman" w:eastAsia="Times New Roman" w:hAnsi="Times New Roman" w:cs="Times New Roman"/>
          <w:sz w:val="28"/>
          <w:szCs w:val="28"/>
          <w:lang w:eastAsia="en-US"/>
        </w:rPr>
        <w:t xml:space="preserve">Фонд </w:t>
      </w:r>
      <w:r w:rsidRPr="007F52AE">
        <w:rPr>
          <w:rFonts w:ascii="Times New Roman" w:eastAsia="Times New Roman" w:hAnsi="Times New Roman" w:cs="Times New Roman"/>
          <w:spacing w:val="-1"/>
          <w:sz w:val="28"/>
          <w:szCs w:val="28"/>
          <w:lang w:eastAsia="en-US"/>
        </w:rPr>
        <w:t>дополнительной</w:t>
      </w:r>
      <w:r w:rsidRPr="007F52AE">
        <w:rPr>
          <w:rFonts w:ascii="Times New Roman" w:eastAsia="Times New Roman" w:hAnsi="Times New Roman" w:cs="Times New Roman"/>
          <w:spacing w:val="-2"/>
          <w:sz w:val="28"/>
          <w:szCs w:val="28"/>
          <w:lang w:eastAsia="en-US"/>
        </w:rPr>
        <w:t xml:space="preserve"> </w:t>
      </w:r>
      <w:r w:rsidRPr="007F52AE">
        <w:rPr>
          <w:rFonts w:ascii="Times New Roman" w:eastAsia="Times New Roman" w:hAnsi="Times New Roman" w:cs="Times New Roman"/>
          <w:spacing w:val="-1"/>
          <w:sz w:val="28"/>
          <w:szCs w:val="28"/>
          <w:lang w:eastAsia="en-US"/>
        </w:rPr>
        <w:t>литературы</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включает:</w:t>
      </w:r>
      <w:r w:rsidRPr="007F52AE">
        <w:rPr>
          <w:rFonts w:ascii="Times New Roman" w:eastAsia="Times New Roman" w:hAnsi="Times New Roman" w:cs="Times New Roman"/>
          <w:spacing w:val="3"/>
          <w:sz w:val="28"/>
          <w:szCs w:val="28"/>
          <w:lang w:eastAsia="en-US"/>
        </w:rPr>
        <w:t xml:space="preserve"> </w:t>
      </w:r>
      <w:r w:rsidRPr="007F52AE">
        <w:rPr>
          <w:rFonts w:ascii="Times New Roman" w:eastAsia="Times New Roman" w:hAnsi="Times New Roman" w:cs="Times New Roman"/>
          <w:spacing w:val="-1"/>
          <w:sz w:val="28"/>
          <w:szCs w:val="28"/>
          <w:lang w:eastAsia="en-US"/>
        </w:rPr>
        <w:t>отечественную</w:t>
      </w:r>
      <w:r w:rsidRPr="007F52AE">
        <w:rPr>
          <w:rFonts w:ascii="Times New Roman" w:eastAsia="Times New Roman" w:hAnsi="Times New Roman" w:cs="Times New Roman"/>
          <w:sz w:val="28"/>
          <w:szCs w:val="28"/>
          <w:lang w:eastAsia="en-US"/>
        </w:rPr>
        <w:t xml:space="preserve"> и </w:t>
      </w:r>
      <w:r w:rsidRPr="007F52AE">
        <w:rPr>
          <w:rFonts w:ascii="Times New Roman" w:eastAsia="Times New Roman" w:hAnsi="Times New Roman" w:cs="Times New Roman"/>
          <w:spacing w:val="-1"/>
          <w:sz w:val="28"/>
          <w:szCs w:val="28"/>
          <w:lang w:eastAsia="en-US"/>
        </w:rPr>
        <w:t>зарубежную,</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классическую</w:t>
      </w:r>
      <w:r w:rsidRPr="007F52AE">
        <w:rPr>
          <w:rFonts w:ascii="Times New Roman" w:eastAsia="Times New Roman" w:hAnsi="Times New Roman" w:cs="Times New Roman"/>
          <w:sz w:val="28"/>
          <w:szCs w:val="28"/>
          <w:lang w:eastAsia="en-US"/>
        </w:rPr>
        <w:t xml:space="preserve"> и</w:t>
      </w:r>
      <w:r w:rsidRPr="007F52AE">
        <w:rPr>
          <w:rFonts w:ascii="Times New Roman" w:eastAsia="Times New Roman" w:hAnsi="Times New Roman" w:cs="Times New Roman"/>
          <w:spacing w:val="75"/>
          <w:sz w:val="28"/>
          <w:szCs w:val="28"/>
          <w:lang w:eastAsia="en-US"/>
        </w:rPr>
        <w:t xml:space="preserve"> </w:t>
      </w:r>
      <w:r w:rsidRPr="007F52AE">
        <w:rPr>
          <w:rFonts w:ascii="Times New Roman" w:eastAsia="Times New Roman" w:hAnsi="Times New Roman" w:cs="Times New Roman"/>
          <w:spacing w:val="-1"/>
          <w:sz w:val="28"/>
          <w:szCs w:val="28"/>
          <w:lang w:eastAsia="en-US"/>
        </w:rPr>
        <w:t>современную</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художественную</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литературу;</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научно-популярную</w:t>
      </w:r>
      <w:r w:rsidRPr="007F52AE">
        <w:rPr>
          <w:rFonts w:ascii="Times New Roman" w:eastAsia="Times New Roman" w:hAnsi="Times New Roman" w:cs="Times New Roman"/>
          <w:sz w:val="28"/>
          <w:szCs w:val="28"/>
          <w:lang w:eastAsia="en-US"/>
        </w:rPr>
        <w:t xml:space="preserve"> и </w:t>
      </w:r>
      <w:r w:rsidRPr="007F52AE">
        <w:rPr>
          <w:rFonts w:ascii="Times New Roman" w:eastAsia="Times New Roman" w:hAnsi="Times New Roman" w:cs="Times New Roman"/>
          <w:spacing w:val="-1"/>
          <w:sz w:val="28"/>
          <w:szCs w:val="28"/>
          <w:lang w:eastAsia="en-US"/>
        </w:rPr>
        <w:t>научно-техническую</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литературу; издания</w:t>
      </w:r>
      <w:r w:rsidRPr="007F52AE">
        <w:rPr>
          <w:rFonts w:ascii="Times New Roman" w:eastAsia="Times New Roman" w:hAnsi="Times New Roman" w:cs="Times New Roman"/>
          <w:sz w:val="28"/>
          <w:szCs w:val="28"/>
          <w:lang w:eastAsia="en-US"/>
        </w:rPr>
        <w:t xml:space="preserve"> по</w:t>
      </w:r>
      <w:r w:rsidRPr="007F52AE">
        <w:rPr>
          <w:rFonts w:ascii="Times New Roman" w:eastAsia="Times New Roman" w:hAnsi="Times New Roman" w:cs="Times New Roman"/>
          <w:spacing w:val="-3"/>
          <w:sz w:val="28"/>
          <w:szCs w:val="28"/>
          <w:lang w:eastAsia="en-US"/>
        </w:rPr>
        <w:t xml:space="preserve"> </w:t>
      </w:r>
      <w:r w:rsidRPr="007F52AE">
        <w:rPr>
          <w:rFonts w:ascii="Times New Roman" w:eastAsia="Times New Roman" w:hAnsi="Times New Roman" w:cs="Times New Roman"/>
          <w:spacing w:val="-1"/>
          <w:sz w:val="28"/>
          <w:szCs w:val="28"/>
          <w:lang w:eastAsia="en-US"/>
        </w:rPr>
        <w:t xml:space="preserve">изобразительному </w:t>
      </w:r>
      <w:r w:rsidRPr="007F52AE">
        <w:rPr>
          <w:rFonts w:ascii="Times New Roman" w:eastAsia="Times New Roman" w:hAnsi="Times New Roman" w:cs="Times New Roman"/>
          <w:spacing w:val="-8"/>
          <w:sz w:val="28"/>
          <w:szCs w:val="28"/>
          <w:lang w:eastAsia="en-US"/>
        </w:rPr>
        <w:t xml:space="preserve"> </w:t>
      </w:r>
      <w:r w:rsidRPr="007F52AE">
        <w:rPr>
          <w:rFonts w:ascii="Times New Roman" w:eastAsia="Times New Roman" w:hAnsi="Times New Roman" w:cs="Times New Roman"/>
          <w:spacing w:val="-1"/>
          <w:sz w:val="28"/>
          <w:szCs w:val="28"/>
          <w:lang w:eastAsia="en-US"/>
        </w:rPr>
        <w:t>искусству,</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музыке,</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физической</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 xml:space="preserve">культуре </w:t>
      </w:r>
      <w:r w:rsidRPr="007F52AE">
        <w:rPr>
          <w:rFonts w:ascii="Times New Roman" w:eastAsia="Times New Roman" w:hAnsi="Times New Roman" w:cs="Times New Roman"/>
          <w:sz w:val="28"/>
          <w:szCs w:val="28"/>
          <w:lang w:eastAsia="en-US"/>
        </w:rPr>
        <w:t xml:space="preserve">и </w:t>
      </w:r>
      <w:r w:rsidRPr="007F52AE">
        <w:rPr>
          <w:rFonts w:ascii="Times New Roman" w:eastAsia="Times New Roman" w:hAnsi="Times New Roman" w:cs="Times New Roman"/>
          <w:spacing w:val="-1"/>
          <w:sz w:val="28"/>
          <w:szCs w:val="28"/>
          <w:lang w:eastAsia="en-US"/>
        </w:rPr>
        <w:t>спорту,</w:t>
      </w:r>
      <w:r w:rsidRPr="007F52AE">
        <w:rPr>
          <w:rFonts w:ascii="Times New Roman" w:eastAsia="Times New Roman" w:hAnsi="Times New Roman" w:cs="Times New Roman"/>
          <w:sz w:val="28"/>
          <w:szCs w:val="28"/>
          <w:lang w:eastAsia="en-US"/>
        </w:rPr>
        <w:t xml:space="preserve"> экологии, </w:t>
      </w:r>
      <w:r w:rsidRPr="007F52AE">
        <w:rPr>
          <w:rFonts w:ascii="Times New Roman" w:eastAsia="Times New Roman" w:hAnsi="Times New Roman" w:cs="Times New Roman"/>
          <w:spacing w:val="-1"/>
          <w:sz w:val="28"/>
          <w:szCs w:val="28"/>
          <w:lang w:eastAsia="en-US"/>
        </w:rPr>
        <w:t>правилам</w:t>
      </w:r>
      <w:r w:rsidRPr="007F52AE">
        <w:rPr>
          <w:rFonts w:ascii="Times New Roman" w:eastAsia="Times New Roman" w:hAnsi="Times New Roman" w:cs="Times New Roman"/>
          <w:spacing w:val="92"/>
          <w:sz w:val="28"/>
          <w:szCs w:val="28"/>
          <w:lang w:eastAsia="en-US"/>
        </w:rPr>
        <w:t xml:space="preserve"> </w:t>
      </w:r>
      <w:r w:rsidRPr="007F52AE">
        <w:rPr>
          <w:rFonts w:ascii="Times New Roman" w:eastAsia="Times New Roman" w:hAnsi="Times New Roman" w:cs="Times New Roman"/>
          <w:spacing w:val="-1"/>
          <w:sz w:val="28"/>
          <w:szCs w:val="28"/>
          <w:lang w:eastAsia="en-US"/>
        </w:rPr>
        <w:t>безопасного</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поведения</w:t>
      </w:r>
      <w:r w:rsidRPr="007F52AE">
        <w:rPr>
          <w:rFonts w:ascii="Times New Roman" w:eastAsia="Times New Roman" w:hAnsi="Times New Roman" w:cs="Times New Roman"/>
          <w:spacing w:val="-3"/>
          <w:sz w:val="28"/>
          <w:szCs w:val="28"/>
          <w:lang w:eastAsia="en-US"/>
        </w:rPr>
        <w:t xml:space="preserve"> </w:t>
      </w:r>
      <w:r w:rsidRPr="007F52AE">
        <w:rPr>
          <w:rFonts w:ascii="Times New Roman" w:eastAsia="Times New Roman" w:hAnsi="Times New Roman" w:cs="Times New Roman"/>
          <w:sz w:val="28"/>
          <w:szCs w:val="28"/>
          <w:lang w:eastAsia="en-US"/>
        </w:rPr>
        <w:t>на</w:t>
      </w:r>
      <w:r w:rsidRPr="007F52AE">
        <w:rPr>
          <w:rFonts w:ascii="Times New Roman" w:eastAsia="Times New Roman" w:hAnsi="Times New Roman" w:cs="Times New Roman"/>
          <w:spacing w:val="-1"/>
          <w:sz w:val="28"/>
          <w:szCs w:val="28"/>
          <w:lang w:eastAsia="en-US"/>
        </w:rPr>
        <w:t xml:space="preserve"> </w:t>
      </w:r>
      <w:r w:rsidRPr="007F52AE">
        <w:rPr>
          <w:rFonts w:ascii="Times New Roman" w:eastAsia="Times New Roman" w:hAnsi="Times New Roman" w:cs="Times New Roman"/>
          <w:sz w:val="28"/>
          <w:szCs w:val="28"/>
          <w:lang w:eastAsia="en-US"/>
        </w:rPr>
        <w:t xml:space="preserve">дорогах; </w:t>
      </w:r>
      <w:r w:rsidRPr="007F52AE">
        <w:rPr>
          <w:rFonts w:ascii="Times New Roman" w:eastAsia="Times New Roman" w:hAnsi="Times New Roman" w:cs="Times New Roman"/>
          <w:spacing w:val="-1"/>
          <w:sz w:val="28"/>
          <w:szCs w:val="28"/>
          <w:lang w:eastAsia="en-US"/>
        </w:rPr>
        <w:t xml:space="preserve">справочно-библиографические </w:t>
      </w:r>
      <w:r w:rsidRPr="007F52AE">
        <w:rPr>
          <w:rFonts w:ascii="Times New Roman" w:eastAsia="Times New Roman" w:hAnsi="Times New Roman" w:cs="Times New Roman"/>
          <w:sz w:val="28"/>
          <w:szCs w:val="28"/>
          <w:lang w:eastAsia="en-US"/>
        </w:rPr>
        <w:t xml:space="preserve">и </w:t>
      </w:r>
      <w:r w:rsidRPr="007F52AE">
        <w:rPr>
          <w:rFonts w:ascii="Times New Roman" w:eastAsia="Times New Roman" w:hAnsi="Times New Roman" w:cs="Times New Roman"/>
          <w:spacing w:val="-1"/>
          <w:sz w:val="28"/>
          <w:szCs w:val="28"/>
          <w:lang w:eastAsia="en-US"/>
        </w:rPr>
        <w:t>периодические издания; собрание словарей;</w:t>
      </w:r>
      <w:r w:rsidRPr="007F52AE">
        <w:rPr>
          <w:rFonts w:ascii="Times New Roman" w:eastAsia="Times New Roman" w:hAnsi="Times New Roman" w:cs="Times New Roman"/>
          <w:sz w:val="28"/>
          <w:szCs w:val="28"/>
          <w:lang w:eastAsia="en-US"/>
        </w:rPr>
        <w:t xml:space="preserve"> </w:t>
      </w:r>
      <w:r w:rsidRPr="007F52AE">
        <w:rPr>
          <w:rFonts w:ascii="Times New Roman" w:eastAsia="Times New Roman" w:hAnsi="Times New Roman" w:cs="Times New Roman"/>
          <w:spacing w:val="-1"/>
          <w:sz w:val="28"/>
          <w:szCs w:val="28"/>
          <w:lang w:eastAsia="en-US"/>
        </w:rPr>
        <w:t>литературу</w:t>
      </w:r>
      <w:r w:rsidRPr="007F52AE">
        <w:rPr>
          <w:rFonts w:ascii="Times New Roman" w:eastAsia="Times New Roman" w:hAnsi="Times New Roman" w:cs="Times New Roman"/>
          <w:spacing w:val="-5"/>
          <w:sz w:val="28"/>
          <w:szCs w:val="28"/>
          <w:lang w:eastAsia="en-US"/>
        </w:rPr>
        <w:t xml:space="preserve"> </w:t>
      </w:r>
      <w:r w:rsidRPr="007F52AE">
        <w:rPr>
          <w:rFonts w:ascii="Times New Roman" w:eastAsia="Times New Roman" w:hAnsi="Times New Roman" w:cs="Times New Roman"/>
          <w:sz w:val="28"/>
          <w:szCs w:val="28"/>
          <w:lang w:eastAsia="en-US"/>
        </w:rPr>
        <w:t xml:space="preserve">по </w:t>
      </w:r>
      <w:r w:rsidRPr="007F52AE">
        <w:rPr>
          <w:rFonts w:ascii="Times New Roman" w:eastAsia="Times New Roman" w:hAnsi="Times New Roman" w:cs="Times New Roman"/>
          <w:spacing w:val="-1"/>
          <w:sz w:val="28"/>
          <w:szCs w:val="28"/>
          <w:lang w:eastAsia="en-US"/>
        </w:rPr>
        <w:t>социальному</w:t>
      </w:r>
      <w:r w:rsidRPr="007F52AE">
        <w:rPr>
          <w:rFonts w:ascii="Times New Roman" w:eastAsia="Times New Roman" w:hAnsi="Times New Roman" w:cs="Times New Roman"/>
          <w:spacing w:val="-3"/>
          <w:sz w:val="28"/>
          <w:szCs w:val="28"/>
          <w:lang w:eastAsia="en-US"/>
        </w:rPr>
        <w:t xml:space="preserve"> </w:t>
      </w:r>
      <w:r w:rsidRPr="007F52AE">
        <w:rPr>
          <w:rFonts w:ascii="Times New Roman" w:eastAsia="Times New Roman" w:hAnsi="Times New Roman" w:cs="Times New Roman"/>
          <w:sz w:val="28"/>
          <w:szCs w:val="28"/>
          <w:lang w:eastAsia="en-US"/>
        </w:rPr>
        <w:t xml:space="preserve">и </w:t>
      </w:r>
      <w:r w:rsidRPr="007F52AE">
        <w:rPr>
          <w:rFonts w:ascii="Times New Roman" w:eastAsia="Times New Roman" w:hAnsi="Times New Roman" w:cs="Times New Roman"/>
          <w:spacing w:val="-1"/>
          <w:sz w:val="28"/>
          <w:szCs w:val="28"/>
          <w:lang w:eastAsia="en-US"/>
        </w:rPr>
        <w:t>профессиональному</w:t>
      </w:r>
      <w:r w:rsidRPr="007F52AE">
        <w:rPr>
          <w:rFonts w:ascii="Times New Roman" w:eastAsia="Times New Roman" w:hAnsi="Times New Roman" w:cs="Times New Roman"/>
          <w:spacing w:val="-3"/>
          <w:sz w:val="28"/>
          <w:szCs w:val="28"/>
          <w:lang w:eastAsia="en-US"/>
        </w:rPr>
        <w:t xml:space="preserve"> </w:t>
      </w:r>
      <w:r w:rsidRPr="007F52AE">
        <w:rPr>
          <w:rFonts w:ascii="Times New Roman" w:eastAsia="Times New Roman" w:hAnsi="Times New Roman" w:cs="Times New Roman"/>
          <w:sz w:val="28"/>
          <w:szCs w:val="28"/>
          <w:lang w:eastAsia="en-US"/>
        </w:rPr>
        <w:t>самоопределению</w:t>
      </w:r>
      <w:r w:rsidRPr="007F52AE">
        <w:rPr>
          <w:rFonts w:ascii="Times New Roman" w:eastAsia="Times New Roman" w:hAnsi="Times New Roman" w:cs="Times New Roman"/>
          <w:spacing w:val="91"/>
          <w:sz w:val="28"/>
          <w:szCs w:val="28"/>
          <w:lang w:eastAsia="en-US"/>
        </w:rPr>
        <w:t xml:space="preserve"> </w:t>
      </w:r>
      <w:r w:rsidRPr="007F52AE">
        <w:rPr>
          <w:rFonts w:ascii="Times New Roman" w:eastAsia="Times New Roman" w:hAnsi="Times New Roman" w:cs="Times New Roman"/>
          <w:spacing w:val="-1"/>
          <w:sz w:val="28"/>
          <w:szCs w:val="28"/>
          <w:lang w:eastAsia="en-US"/>
        </w:rPr>
        <w:t>обучающихся.</w:t>
      </w:r>
    </w:p>
    <w:p w:rsidR="007F52AE" w:rsidRPr="007F52AE" w:rsidRDefault="007F52AE" w:rsidP="007F52AE">
      <w:pPr>
        <w:spacing w:after="0" w:line="240" w:lineRule="auto"/>
        <w:rPr>
          <w:rFonts w:ascii="Times New Roman" w:eastAsia="Times New Roman" w:hAnsi="Times New Roman" w:cs="Times New Roman"/>
          <w:sz w:val="28"/>
          <w:szCs w:val="28"/>
        </w:rPr>
      </w:pPr>
    </w:p>
    <w:p w:rsidR="00B4280B" w:rsidRDefault="00B4280B" w:rsidP="00B4280B">
      <w:pPr>
        <w:pStyle w:val="14TexstOSNOVA1012"/>
        <w:spacing w:line="360" w:lineRule="auto"/>
        <w:ind w:firstLine="709"/>
        <w:rPr>
          <w:rFonts w:ascii="Times New Roman" w:hAnsi="Times New Roman" w:cs="Times New Roman"/>
          <w:color w:val="auto"/>
          <w:sz w:val="28"/>
          <w:szCs w:val="28"/>
        </w:rPr>
      </w:pPr>
    </w:p>
    <w:p w:rsidR="00B4280B" w:rsidRPr="00577028" w:rsidRDefault="00B4280B" w:rsidP="00B4280B">
      <w:pPr>
        <w:pStyle w:val="14TexstOSNOVA1012"/>
        <w:spacing w:line="360" w:lineRule="auto"/>
        <w:ind w:firstLine="709"/>
        <w:rPr>
          <w:rFonts w:ascii="Times New Roman" w:hAnsi="Times New Roman" w:cs="Times New Roman"/>
          <w:b/>
          <w:color w:val="auto"/>
          <w:sz w:val="28"/>
          <w:szCs w:val="28"/>
        </w:rPr>
      </w:pPr>
      <w:r w:rsidRPr="00577028">
        <w:rPr>
          <w:rFonts w:ascii="Times New Roman" w:hAnsi="Times New Roman" w:cs="Times New Roman"/>
          <w:b/>
          <w:color w:val="auto"/>
          <w:sz w:val="28"/>
          <w:szCs w:val="28"/>
        </w:rPr>
        <w:t>2.3.2.6</w:t>
      </w:r>
      <w:r>
        <w:rPr>
          <w:rFonts w:ascii="Times New Roman" w:hAnsi="Times New Roman" w:cs="Times New Roman"/>
          <w:b/>
          <w:color w:val="auto"/>
          <w:sz w:val="28"/>
          <w:szCs w:val="28"/>
        </w:rPr>
        <w:t>.</w:t>
      </w:r>
      <w:r w:rsidRPr="00577028">
        <w:rPr>
          <w:rFonts w:ascii="Times New Roman" w:hAnsi="Times New Roman" w:cs="Times New Roman"/>
          <w:b/>
          <w:color w:val="auto"/>
          <w:sz w:val="28"/>
          <w:szCs w:val="28"/>
        </w:rPr>
        <w:t xml:space="preserve"> </w:t>
      </w:r>
      <w:r w:rsidRPr="00577028">
        <w:rPr>
          <w:rFonts w:ascii="Times New Roman" w:hAnsi="Times New Roman" w:cs="Times New Roman"/>
          <w:b/>
          <w:sz w:val="28"/>
          <w:szCs w:val="28"/>
        </w:rPr>
        <w:t>Механизмы достижения целевых ориентиров в системе условий</w:t>
      </w:r>
      <w:bookmarkEnd w:id="40"/>
      <w:bookmarkEnd w:id="41"/>
    </w:p>
    <w:p w:rsidR="007F52AE" w:rsidRPr="007F52AE" w:rsidRDefault="007F52AE" w:rsidP="007F52AE">
      <w:pPr>
        <w:spacing w:after="0" w:line="240" w:lineRule="auto"/>
        <w:ind w:firstLine="426"/>
        <w:jc w:val="both"/>
        <w:rPr>
          <w:rFonts w:ascii="Times New Roman" w:eastAsia="Calibri" w:hAnsi="Times New Roman" w:cs="Times New Roman"/>
          <w:sz w:val="28"/>
          <w:szCs w:val="28"/>
          <w:lang w:eastAsia="en-US"/>
        </w:rPr>
      </w:pPr>
      <w:bookmarkStart w:id="42" w:name="_Toc31893506"/>
      <w:bookmarkStart w:id="43" w:name="_Toc31898663"/>
      <w:r w:rsidRPr="007F52AE">
        <w:rPr>
          <w:rFonts w:ascii="Times New Roman" w:eastAsia="Calibri" w:hAnsi="Times New Roman" w:cs="Times New Roman"/>
          <w:sz w:val="28"/>
          <w:szCs w:val="28"/>
          <w:lang w:eastAsia="en-US"/>
        </w:rPr>
        <w:t>Интегративным результатом выполнения требований основной образовательной программы основного общего образования МБОУ «СОШ №20» города Кирова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МБОУ «СОШ №20» города Кирова, реализующей ООП ООО, условия:</w:t>
      </w:r>
    </w:p>
    <w:p w:rsidR="007F52AE" w:rsidRPr="007F52AE" w:rsidRDefault="007F52AE" w:rsidP="00EA0C18">
      <w:pPr>
        <w:numPr>
          <w:ilvl w:val="0"/>
          <w:numId w:val="22"/>
        </w:numPr>
        <w:tabs>
          <w:tab w:val="left" w:pos="993"/>
        </w:tabs>
        <w:spacing w:after="0" w:line="240" w:lineRule="auto"/>
        <w:ind w:left="0" w:firstLine="142"/>
        <w:contextualSpacing/>
        <w:jc w:val="both"/>
        <w:rPr>
          <w:rFonts w:ascii="Times New Roman" w:eastAsia="Calibri" w:hAnsi="Times New Roman" w:cs="Times New Roman"/>
          <w:sz w:val="28"/>
          <w:szCs w:val="28"/>
        </w:rPr>
      </w:pPr>
      <w:r w:rsidRPr="007F52AE">
        <w:rPr>
          <w:rFonts w:ascii="Times New Roman" w:eastAsia="Calibri" w:hAnsi="Times New Roman" w:cs="Times New Roman"/>
          <w:sz w:val="28"/>
          <w:szCs w:val="28"/>
        </w:rPr>
        <w:t>соответствуют требованиям ФГОС ООО;</w:t>
      </w:r>
    </w:p>
    <w:p w:rsidR="007F52AE" w:rsidRPr="007F52AE" w:rsidRDefault="007F52AE" w:rsidP="00EA0C18">
      <w:pPr>
        <w:numPr>
          <w:ilvl w:val="0"/>
          <w:numId w:val="22"/>
        </w:numPr>
        <w:tabs>
          <w:tab w:val="left" w:pos="993"/>
        </w:tabs>
        <w:spacing w:after="0" w:line="240" w:lineRule="auto"/>
        <w:ind w:left="142" w:firstLine="0"/>
        <w:contextualSpacing/>
        <w:jc w:val="both"/>
        <w:rPr>
          <w:rFonts w:ascii="Times New Roman" w:eastAsia="Calibri" w:hAnsi="Times New Roman" w:cs="Times New Roman"/>
          <w:sz w:val="28"/>
          <w:szCs w:val="28"/>
        </w:rPr>
      </w:pPr>
      <w:r w:rsidRPr="007F52AE">
        <w:rPr>
          <w:rFonts w:ascii="Times New Roman" w:eastAsia="Calibri" w:hAnsi="Times New Roman" w:cs="Times New Roman"/>
          <w:sz w:val="28"/>
          <w:szCs w:val="28"/>
        </w:rPr>
        <w:t>обеспечивают достижение планируемых результатов освоения ООП ООО;</w:t>
      </w:r>
    </w:p>
    <w:p w:rsidR="007F52AE" w:rsidRPr="007F52AE" w:rsidRDefault="007F52AE" w:rsidP="00EA0C18">
      <w:pPr>
        <w:numPr>
          <w:ilvl w:val="0"/>
          <w:numId w:val="22"/>
        </w:numPr>
        <w:tabs>
          <w:tab w:val="left" w:pos="993"/>
        </w:tabs>
        <w:spacing w:after="0" w:line="240" w:lineRule="auto"/>
        <w:ind w:left="142" w:firstLine="0"/>
        <w:contextualSpacing/>
        <w:jc w:val="both"/>
        <w:rPr>
          <w:rFonts w:ascii="Times New Roman" w:eastAsia="Calibri" w:hAnsi="Times New Roman" w:cs="Times New Roman"/>
          <w:sz w:val="28"/>
          <w:szCs w:val="28"/>
        </w:rPr>
      </w:pPr>
      <w:r w:rsidRPr="007F52AE">
        <w:rPr>
          <w:rFonts w:ascii="Times New Roman" w:eastAsia="Calibri" w:hAnsi="Times New Roman" w:cs="Times New Roman"/>
          <w:sz w:val="28"/>
          <w:szCs w:val="28"/>
        </w:rPr>
        <w:t>учитывают особенности МБОУ «СОШ №20» города Кирова, ее организационную структуру, запросы участников образовательного процесса;</w:t>
      </w:r>
    </w:p>
    <w:p w:rsidR="007F52AE" w:rsidRPr="007F52AE" w:rsidRDefault="007F52AE" w:rsidP="00EA0C18">
      <w:pPr>
        <w:numPr>
          <w:ilvl w:val="0"/>
          <w:numId w:val="22"/>
        </w:numPr>
        <w:tabs>
          <w:tab w:val="left" w:pos="993"/>
        </w:tabs>
        <w:spacing w:after="0" w:line="240" w:lineRule="auto"/>
        <w:ind w:left="142" w:firstLine="0"/>
        <w:contextualSpacing/>
        <w:jc w:val="both"/>
        <w:rPr>
          <w:rFonts w:ascii="Times New Roman" w:eastAsia="Calibri" w:hAnsi="Times New Roman" w:cs="Times New Roman"/>
          <w:sz w:val="28"/>
          <w:szCs w:val="28"/>
        </w:rPr>
      </w:pPr>
      <w:r w:rsidRPr="007F52AE">
        <w:rPr>
          <w:rFonts w:ascii="Times New Roman" w:eastAsia="Calibri" w:hAnsi="Times New Roman" w:cs="Times New Roman"/>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7F52AE" w:rsidRPr="007F52AE" w:rsidRDefault="007F52AE" w:rsidP="007F52AE">
      <w:pPr>
        <w:spacing w:after="0" w:line="240" w:lineRule="auto"/>
        <w:ind w:firstLine="426"/>
        <w:jc w:val="both"/>
        <w:rPr>
          <w:rFonts w:ascii="Times New Roman" w:eastAsia="Calibri" w:hAnsi="Times New Roman" w:cs="Times New Roman"/>
          <w:sz w:val="28"/>
          <w:szCs w:val="28"/>
          <w:lang w:eastAsia="en-US"/>
        </w:rPr>
      </w:pPr>
      <w:r w:rsidRPr="007F52AE">
        <w:rPr>
          <w:rFonts w:ascii="Times New Roman" w:eastAsia="Calibri" w:hAnsi="Times New Roman" w:cs="Times New Roman"/>
          <w:sz w:val="28"/>
          <w:szCs w:val="28"/>
          <w:lang w:eastAsia="en-US"/>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7F52AE" w:rsidRPr="007F52AE" w:rsidRDefault="007F52AE" w:rsidP="00EA0C18">
      <w:pPr>
        <w:numPr>
          <w:ilvl w:val="0"/>
          <w:numId w:val="23"/>
        </w:numPr>
        <w:tabs>
          <w:tab w:val="left" w:pos="709"/>
        </w:tabs>
        <w:spacing w:after="0" w:line="240" w:lineRule="auto"/>
        <w:ind w:left="142" w:firstLine="0"/>
        <w:contextualSpacing/>
        <w:jc w:val="both"/>
        <w:rPr>
          <w:rFonts w:ascii="Times New Roman" w:eastAsia="Calibri" w:hAnsi="Times New Roman" w:cs="Times New Roman"/>
          <w:sz w:val="28"/>
          <w:szCs w:val="28"/>
        </w:rPr>
      </w:pPr>
      <w:r w:rsidRPr="007F52AE">
        <w:rPr>
          <w:rFonts w:ascii="Times New Roman" w:eastAsia="Calibri" w:hAnsi="Times New Roman" w:cs="Times New Roman"/>
          <w:sz w:val="28"/>
          <w:szCs w:val="28"/>
        </w:rPr>
        <w:t>описание кадровых, психолого-педагогических, финансово-экономических, материально-технических, информационных условий и ресурсов;</w:t>
      </w:r>
    </w:p>
    <w:p w:rsidR="007F52AE" w:rsidRPr="007F52AE" w:rsidRDefault="007F52AE" w:rsidP="00EA0C18">
      <w:pPr>
        <w:numPr>
          <w:ilvl w:val="0"/>
          <w:numId w:val="23"/>
        </w:numPr>
        <w:tabs>
          <w:tab w:val="left" w:pos="709"/>
        </w:tabs>
        <w:spacing w:after="0" w:line="240" w:lineRule="auto"/>
        <w:ind w:left="142" w:firstLine="0"/>
        <w:contextualSpacing/>
        <w:jc w:val="both"/>
        <w:rPr>
          <w:rFonts w:ascii="Times New Roman" w:eastAsia="Calibri" w:hAnsi="Times New Roman" w:cs="Times New Roman"/>
          <w:sz w:val="28"/>
          <w:szCs w:val="28"/>
        </w:rPr>
      </w:pPr>
      <w:r w:rsidRPr="007F52AE">
        <w:rPr>
          <w:rFonts w:ascii="Times New Roman" w:eastAsia="Calibri" w:hAnsi="Times New Roman" w:cs="Times New Roman"/>
          <w:sz w:val="28"/>
          <w:szCs w:val="28"/>
        </w:rPr>
        <w:t>механизмы достижения целевых ориентиров в системе условий;</w:t>
      </w:r>
    </w:p>
    <w:p w:rsidR="007F52AE" w:rsidRPr="007F52AE" w:rsidRDefault="007F52AE" w:rsidP="00EA0C18">
      <w:pPr>
        <w:numPr>
          <w:ilvl w:val="0"/>
          <w:numId w:val="23"/>
        </w:numPr>
        <w:tabs>
          <w:tab w:val="left" w:pos="709"/>
        </w:tabs>
        <w:spacing w:after="0" w:line="240" w:lineRule="auto"/>
        <w:ind w:left="142" w:firstLine="0"/>
        <w:contextualSpacing/>
        <w:jc w:val="both"/>
        <w:rPr>
          <w:rFonts w:ascii="Times New Roman" w:eastAsia="Calibri" w:hAnsi="Times New Roman" w:cs="Times New Roman"/>
          <w:sz w:val="28"/>
          <w:szCs w:val="28"/>
        </w:rPr>
      </w:pPr>
      <w:r w:rsidRPr="007F52AE">
        <w:rPr>
          <w:rFonts w:ascii="Times New Roman" w:eastAsia="Calibri" w:hAnsi="Times New Roman" w:cs="Times New Roman"/>
          <w:sz w:val="28"/>
          <w:szCs w:val="28"/>
        </w:rPr>
        <w:t>сетевой график (дорожную карту) по формированию необходимой системы условий;</w:t>
      </w:r>
    </w:p>
    <w:p w:rsidR="007F52AE" w:rsidRPr="007F52AE" w:rsidRDefault="007F52AE" w:rsidP="00EA0C18">
      <w:pPr>
        <w:numPr>
          <w:ilvl w:val="0"/>
          <w:numId w:val="23"/>
        </w:numPr>
        <w:tabs>
          <w:tab w:val="left" w:pos="709"/>
        </w:tabs>
        <w:spacing w:after="0" w:line="240" w:lineRule="auto"/>
        <w:ind w:left="142" w:firstLine="0"/>
        <w:contextualSpacing/>
        <w:jc w:val="both"/>
        <w:rPr>
          <w:rFonts w:ascii="Times New Roman" w:eastAsia="Calibri" w:hAnsi="Times New Roman" w:cs="Times New Roman"/>
          <w:sz w:val="28"/>
          <w:szCs w:val="28"/>
        </w:rPr>
      </w:pPr>
      <w:r w:rsidRPr="007F52AE">
        <w:rPr>
          <w:rFonts w:ascii="Times New Roman" w:eastAsia="Calibri" w:hAnsi="Times New Roman" w:cs="Times New Roman"/>
          <w:sz w:val="28"/>
          <w:szCs w:val="28"/>
        </w:rPr>
        <w:t>систему оценки условий.</w:t>
      </w:r>
    </w:p>
    <w:p w:rsidR="00B4280B" w:rsidRPr="00577028" w:rsidRDefault="00B4280B" w:rsidP="00B4280B">
      <w:pPr>
        <w:pStyle w:val="14TexstOSNOVA1012"/>
        <w:spacing w:line="360" w:lineRule="auto"/>
        <w:ind w:firstLine="709"/>
        <w:rPr>
          <w:rFonts w:ascii="Times New Roman" w:hAnsi="Times New Roman" w:cs="Times New Roman"/>
          <w:color w:val="auto"/>
          <w:sz w:val="28"/>
          <w:szCs w:val="28"/>
        </w:rPr>
      </w:pPr>
    </w:p>
    <w:p w:rsidR="00B4280B" w:rsidRPr="00577028" w:rsidRDefault="00B4280B" w:rsidP="00B4280B">
      <w:pPr>
        <w:pStyle w:val="14TexstOSNOVA1012"/>
        <w:spacing w:line="360" w:lineRule="auto"/>
        <w:ind w:firstLine="709"/>
        <w:rPr>
          <w:rFonts w:ascii="Times New Roman" w:hAnsi="Times New Roman"/>
          <w:b/>
          <w:sz w:val="28"/>
          <w:szCs w:val="28"/>
        </w:rPr>
      </w:pPr>
      <w:r w:rsidRPr="00577028">
        <w:rPr>
          <w:rFonts w:ascii="Times New Roman" w:hAnsi="Times New Roman"/>
          <w:b/>
          <w:sz w:val="28"/>
          <w:szCs w:val="28"/>
        </w:rPr>
        <w:t>2.3.2.7</w:t>
      </w:r>
      <w:r>
        <w:rPr>
          <w:rFonts w:ascii="Times New Roman" w:hAnsi="Times New Roman"/>
          <w:b/>
          <w:sz w:val="28"/>
          <w:szCs w:val="28"/>
        </w:rPr>
        <w:t>.</w:t>
      </w:r>
      <w:r w:rsidRPr="00577028">
        <w:rPr>
          <w:rFonts w:ascii="Times New Roman" w:hAnsi="Times New Roman"/>
          <w:b/>
          <w:sz w:val="28"/>
          <w:szCs w:val="28"/>
        </w:rPr>
        <w:t xml:space="preserve"> Сетевой график (дорожная карта) по формированию необходимой</w:t>
      </w:r>
      <w:bookmarkStart w:id="44" w:name="_Toc410654087"/>
      <w:r w:rsidRPr="00577028">
        <w:rPr>
          <w:rFonts w:ascii="Times New Roman" w:hAnsi="Times New Roman"/>
          <w:b/>
          <w:sz w:val="28"/>
          <w:szCs w:val="28"/>
        </w:rPr>
        <w:t xml:space="preserve"> системы условий</w:t>
      </w:r>
      <w:bookmarkEnd w:id="42"/>
      <w:bookmarkEnd w:id="43"/>
      <w:bookmarkEnd w:id="44"/>
    </w:p>
    <w:tbl>
      <w:tblPr>
        <w:tblStyle w:val="8"/>
        <w:tblW w:w="9465" w:type="dxa"/>
        <w:tblInd w:w="0" w:type="dxa"/>
        <w:tblLayout w:type="fixed"/>
        <w:tblLook w:val="04A0" w:firstRow="1" w:lastRow="0" w:firstColumn="1" w:lastColumn="0" w:noHBand="0" w:noVBand="1"/>
      </w:tblPr>
      <w:tblGrid>
        <w:gridCol w:w="2235"/>
        <w:gridCol w:w="5575"/>
        <w:gridCol w:w="1655"/>
      </w:tblGrid>
      <w:tr w:rsidR="007F52AE" w:rsidRPr="007F52AE" w:rsidTr="00F90D05">
        <w:tc>
          <w:tcPr>
            <w:tcW w:w="223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Направление мероприятий</w:t>
            </w: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Мероприятия</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Сроки реализации</w:t>
            </w:r>
          </w:p>
        </w:tc>
      </w:tr>
      <w:tr w:rsidR="007F52AE" w:rsidRPr="007F52AE" w:rsidTr="00F90D05">
        <w:tc>
          <w:tcPr>
            <w:tcW w:w="2235" w:type="dxa"/>
            <w:vMerge w:val="restart"/>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I.</w:t>
            </w:r>
            <w:r w:rsidRPr="007F52AE">
              <w:rPr>
                <w:rFonts w:ascii="Times New Roman" w:eastAsia="MS Mincho" w:hAnsi="Times New Roman"/>
                <w:sz w:val="28"/>
                <w:szCs w:val="28"/>
              </w:rPr>
              <w:t> </w:t>
            </w:r>
            <w:r w:rsidRPr="007F52AE">
              <w:rPr>
                <w:rFonts w:ascii="Times New Roman" w:eastAsia="MS Mincho" w:hAnsi="Times New Roman"/>
                <w:sz w:val="28"/>
                <w:szCs w:val="28"/>
              </w:rPr>
              <w:t>Нормативное обеспечение реализации ООП ООО</w:t>
            </w: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Внесение дополнений (изменений) ООП ООО</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Ежегодно</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MS Mincho"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Определение списка учебников и учебных пособий, используемых в образовательной деятельности в соответствии с ФГОС ООО</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Ежегодно</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MS Mincho"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trike/>
                <w:sz w:val="28"/>
                <w:szCs w:val="28"/>
              </w:rPr>
            </w:pPr>
            <w:r w:rsidRPr="007F52AE">
              <w:rPr>
                <w:rFonts w:ascii="Times New Roman" w:eastAsia="MS Mincho" w:hAnsi="Times New Roman"/>
                <w:sz w:val="28"/>
                <w:szCs w:val="28"/>
              </w:rPr>
              <w:t>Корректировка (разработка) локальных актов, реализующих ООП ООО</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Ежегодно</w:t>
            </w:r>
          </w:p>
        </w:tc>
      </w:tr>
      <w:tr w:rsidR="007F52AE" w:rsidRPr="007F52AE" w:rsidTr="00F90D05">
        <w:tc>
          <w:tcPr>
            <w:tcW w:w="2235" w:type="dxa"/>
            <w:vMerge w:val="restart"/>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lang w:val="en-US"/>
              </w:rPr>
              <w:t>II</w:t>
            </w:r>
            <w:r w:rsidRPr="007F52AE">
              <w:rPr>
                <w:rFonts w:ascii="Times New Roman" w:eastAsia="MS Mincho" w:hAnsi="Times New Roman"/>
                <w:sz w:val="28"/>
                <w:szCs w:val="28"/>
              </w:rPr>
              <w:t>.</w:t>
            </w:r>
            <w:r w:rsidRPr="007F52AE">
              <w:rPr>
                <w:rFonts w:ascii="Times New Roman" w:eastAsia="MS Mincho" w:hAnsi="Times New Roman"/>
                <w:sz w:val="28"/>
                <w:szCs w:val="28"/>
              </w:rPr>
              <w:t> </w:t>
            </w:r>
            <w:r w:rsidRPr="007F52AE">
              <w:rPr>
                <w:rFonts w:ascii="Times New Roman" w:eastAsia="MS Mincho" w:hAnsi="Times New Roman"/>
                <w:sz w:val="28"/>
                <w:szCs w:val="28"/>
              </w:rPr>
              <w:t>Кадровые условия реализации ООП ООО</w:t>
            </w: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1. Анализ кадрового обеспечения введения и реализации ФГОС основного общего образования</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Ежегодно</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MS Mincho"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2.</w:t>
            </w:r>
            <w:r w:rsidRPr="007F52AE">
              <w:rPr>
                <w:rFonts w:ascii="Times New Roman" w:eastAsia="MS Mincho" w:hAnsi="Times New Roman"/>
                <w:sz w:val="28"/>
                <w:szCs w:val="28"/>
              </w:rPr>
              <w:t> </w:t>
            </w:r>
            <w:r w:rsidRPr="007F52AE">
              <w:rPr>
                <w:rFonts w:ascii="Times New Roman" w:eastAsia="MS Mincho" w:hAnsi="Times New Roman"/>
                <w:sz w:val="28"/>
                <w:szCs w:val="28"/>
              </w:rPr>
              <w:t xml:space="preserve">Корректировка </w:t>
            </w:r>
            <w:proofErr w:type="spellStart"/>
            <w:r w:rsidRPr="007F52AE">
              <w:rPr>
                <w:rFonts w:ascii="Times New Roman" w:eastAsia="MS Mincho" w:hAnsi="Times New Roman"/>
                <w:sz w:val="28"/>
                <w:szCs w:val="28"/>
              </w:rPr>
              <w:t>плана</w:t>
            </w:r>
            <w:r w:rsidRPr="007F52AE">
              <w:rPr>
                <w:rFonts w:ascii="Times New Roman" w:eastAsia="MS Mincho" w:hAnsi="Times New Roman"/>
                <w:sz w:val="28"/>
                <w:szCs w:val="28"/>
              </w:rPr>
              <w:softHyphen/>
              <w:t>графика</w:t>
            </w:r>
            <w:proofErr w:type="spellEnd"/>
            <w:r w:rsidRPr="007F52AE">
              <w:rPr>
                <w:rFonts w:ascii="Times New Roman" w:eastAsia="MS Mincho" w:hAnsi="Times New Roman"/>
                <w:sz w:val="28"/>
                <w:szCs w:val="28"/>
              </w:rPr>
              <w:t xml:space="preserve"> повышения квалификации педагогических и руководящих работников МБОУ «СОШ №20» города Кирова</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Ежегодно</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MS Mincho"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3.</w:t>
            </w:r>
            <w:r w:rsidRPr="007F52AE">
              <w:rPr>
                <w:rFonts w:ascii="Times New Roman" w:eastAsia="MS Mincho" w:hAnsi="Times New Roman"/>
                <w:sz w:val="28"/>
                <w:szCs w:val="28"/>
              </w:rPr>
              <w:t> </w:t>
            </w:r>
            <w:r w:rsidRPr="007F52AE">
              <w:rPr>
                <w:rFonts w:ascii="Times New Roman" w:eastAsia="MS Mincho" w:hAnsi="Times New Roman"/>
                <w:sz w:val="28"/>
                <w:szCs w:val="28"/>
              </w:rPr>
              <w:t xml:space="preserve">Корректировка </w:t>
            </w:r>
            <w:proofErr w:type="spellStart"/>
            <w:r w:rsidRPr="007F52AE">
              <w:rPr>
                <w:rFonts w:ascii="Times New Roman" w:eastAsia="MS Mincho" w:hAnsi="Times New Roman"/>
                <w:sz w:val="28"/>
                <w:szCs w:val="28"/>
              </w:rPr>
              <w:t>плана</w:t>
            </w:r>
            <w:r w:rsidRPr="007F52AE">
              <w:rPr>
                <w:rFonts w:ascii="Times New Roman" w:eastAsia="MS Mincho" w:hAnsi="Times New Roman"/>
                <w:sz w:val="28"/>
                <w:szCs w:val="28"/>
              </w:rPr>
              <w:softHyphen/>
              <w:t>графика</w:t>
            </w:r>
            <w:proofErr w:type="spellEnd"/>
            <w:r w:rsidRPr="007F52AE">
              <w:rPr>
                <w:rFonts w:ascii="Times New Roman" w:eastAsia="MS Mincho" w:hAnsi="Times New Roman"/>
                <w:sz w:val="28"/>
                <w:szCs w:val="28"/>
              </w:rPr>
              <w:t xml:space="preserve"> аттестации педагогических и руководящих работников МБОУ «СОШ №20» города Кирова на квалификационные категории или соответствие занимаемой должности</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Ежегодно</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MS Mincho"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4.</w:t>
            </w:r>
            <w:r w:rsidRPr="007F52AE">
              <w:rPr>
                <w:rFonts w:ascii="Times New Roman" w:eastAsia="MS Mincho" w:hAnsi="Times New Roman"/>
                <w:sz w:val="28"/>
                <w:szCs w:val="28"/>
              </w:rPr>
              <w:t> </w:t>
            </w:r>
            <w:r w:rsidRPr="007F52AE">
              <w:rPr>
                <w:rFonts w:ascii="Times New Roman" w:eastAsia="MS Mincho" w:hAnsi="Times New Roman"/>
                <w:sz w:val="28"/>
                <w:szCs w:val="28"/>
              </w:rPr>
              <w:t>Корректировка плана методической работы с ориентацией на проблемы реализации ФГОС ООО</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Ежегодно</w:t>
            </w:r>
          </w:p>
        </w:tc>
      </w:tr>
      <w:tr w:rsidR="007F52AE" w:rsidRPr="007F52AE" w:rsidTr="00F90D05">
        <w:tc>
          <w:tcPr>
            <w:tcW w:w="2235" w:type="dxa"/>
            <w:vMerge w:val="restart"/>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II</w:t>
            </w:r>
            <w:r w:rsidRPr="007F52AE">
              <w:rPr>
                <w:rFonts w:ascii="Times New Roman" w:eastAsia="MS Mincho" w:hAnsi="Times New Roman"/>
                <w:sz w:val="28"/>
                <w:szCs w:val="28"/>
                <w:lang w:val="en-US"/>
              </w:rPr>
              <w:t>I</w:t>
            </w:r>
            <w:r w:rsidRPr="007F52AE">
              <w:rPr>
                <w:rFonts w:ascii="Times New Roman" w:eastAsia="MS Mincho" w:hAnsi="Times New Roman"/>
                <w:sz w:val="28"/>
                <w:szCs w:val="28"/>
              </w:rPr>
              <w:t>. Финансовые условия реализации ООП ООО</w:t>
            </w: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1.</w:t>
            </w:r>
            <w:r w:rsidRPr="007F52AE">
              <w:rPr>
                <w:rFonts w:ascii="Times New Roman" w:eastAsia="MS Mincho" w:hAnsi="Times New Roman"/>
                <w:sz w:val="28"/>
                <w:szCs w:val="28"/>
              </w:rPr>
              <w:t> </w:t>
            </w:r>
            <w:r w:rsidRPr="007F52AE">
              <w:rPr>
                <w:rFonts w:ascii="Times New Roman" w:eastAsia="MS Mincho" w:hAnsi="Times New Roman"/>
                <w:sz w:val="28"/>
                <w:szCs w:val="28"/>
              </w:rPr>
              <w:t xml:space="preserve">Определение объема расходов, необходимых для реализации ООП ООО </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Ежегодно</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MS Mincho"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2.</w:t>
            </w:r>
            <w:r w:rsidRPr="007F52AE">
              <w:rPr>
                <w:rFonts w:ascii="Times New Roman" w:eastAsia="MS Mincho" w:hAnsi="Times New Roman"/>
                <w:sz w:val="28"/>
                <w:szCs w:val="28"/>
              </w:rPr>
              <w:t> </w:t>
            </w:r>
            <w:r w:rsidRPr="007F52AE">
              <w:rPr>
                <w:rFonts w:ascii="Times New Roman" w:eastAsia="MS Mincho" w:hAnsi="Times New Roman"/>
                <w:sz w:val="28"/>
                <w:szCs w:val="28"/>
              </w:rPr>
              <w:t>Корректировка локальных актов (внесение изменений в них), регламентирующих установление заработной платы работников МБОУ «СОШ №20» города Кирова, в том числе стимулирующих надбавок и доплат, порядка и размеров премирования</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Ежегодно, по мере необходимости в соответствии нормативных документов</w:t>
            </w:r>
          </w:p>
        </w:tc>
      </w:tr>
      <w:tr w:rsidR="007F52AE" w:rsidRPr="007F52AE" w:rsidTr="00F90D05">
        <w:tc>
          <w:tcPr>
            <w:tcW w:w="223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lang w:val="en-US"/>
              </w:rPr>
              <w:t>IV</w:t>
            </w:r>
            <w:r w:rsidRPr="007F52AE">
              <w:rPr>
                <w:rFonts w:ascii="Times New Roman" w:eastAsia="MS Mincho" w:hAnsi="Times New Roman"/>
                <w:sz w:val="28"/>
                <w:szCs w:val="28"/>
              </w:rPr>
              <w:t>. Материально</w:t>
            </w:r>
            <w:r w:rsidRPr="007F52AE">
              <w:rPr>
                <w:rFonts w:ascii="Times New Roman" w:eastAsia="MS Mincho" w:hAnsi="Times New Roman"/>
                <w:sz w:val="28"/>
                <w:szCs w:val="28"/>
              </w:rPr>
              <w:softHyphen/>
            </w:r>
          </w:p>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 xml:space="preserve">техническое обеспечение реализации </w:t>
            </w:r>
            <w:r w:rsidRPr="007F52AE">
              <w:rPr>
                <w:rFonts w:ascii="Times New Roman" w:eastAsia="MS Mincho" w:hAnsi="Times New Roman"/>
                <w:sz w:val="28"/>
                <w:szCs w:val="28"/>
              </w:rPr>
              <w:lastRenderedPageBreak/>
              <w:t>ООП ООО</w:t>
            </w: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lastRenderedPageBreak/>
              <w:t xml:space="preserve">Анализ </w:t>
            </w:r>
            <w:proofErr w:type="spellStart"/>
            <w:r w:rsidRPr="007F52AE">
              <w:rPr>
                <w:rFonts w:ascii="Times New Roman" w:eastAsia="MS Mincho" w:hAnsi="Times New Roman"/>
                <w:sz w:val="28"/>
                <w:szCs w:val="28"/>
              </w:rPr>
              <w:t>материально</w:t>
            </w:r>
            <w:r w:rsidRPr="007F52AE">
              <w:rPr>
                <w:rFonts w:ascii="Times New Roman" w:eastAsia="MS Mincho" w:hAnsi="Times New Roman"/>
                <w:sz w:val="28"/>
                <w:szCs w:val="28"/>
              </w:rPr>
              <w:softHyphen/>
              <w:t>технического</w:t>
            </w:r>
            <w:proofErr w:type="spellEnd"/>
            <w:r w:rsidRPr="007F52AE">
              <w:rPr>
                <w:rFonts w:ascii="Times New Roman" w:eastAsia="MS Mincho" w:hAnsi="Times New Roman"/>
                <w:sz w:val="28"/>
                <w:szCs w:val="28"/>
              </w:rPr>
              <w:t xml:space="preserve"> обеспечения реализации ООП ООО: соблюдение </w:t>
            </w:r>
            <w:r w:rsidRPr="007F52AE">
              <w:rPr>
                <w:rFonts w:ascii="Times New Roman" w:eastAsia="Calibri" w:hAnsi="Times New Roman"/>
                <w:sz w:val="28"/>
                <w:szCs w:val="28"/>
                <w:lang w:eastAsia="en-US"/>
              </w:rPr>
              <w:t xml:space="preserve">санитарно-гигиенических норм; санитарно-бытовых условий; социально-бытовых условий; пожарной и </w:t>
            </w:r>
            <w:r w:rsidRPr="007F52AE">
              <w:rPr>
                <w:rFonts w:ascii="Times New Roman" w:eastAsia="Calibri" w:hAnsi="Times New Roman"/>
                <w:sz w:val="28"/>
                <w:szCs w:val="28"/>
                <w:lang w:eastAsia="en-US"/>
              </w:rPr>
              <w:lastRenderedPageBreak/>
              <w:t>электробезопасности; требований охраны труда; своевременных сроков и необходимых объемов текущего и капитального ремонта</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lastRenderedPageBreak/>
              <w:t>Ежегодно</w:t>
            </w:r>
          </w:p>
        </w:tc>
      </w:tr>
      <w:tr w:rsidR="007F52AE" w:rsidRPr="007F52AE" w:rsidTr="00F90D05">
        <w:tc>
          <w:tcPr>
            <w:tcW w:w="2235" w:type="dxa"/>
            <w:vMerge w:val="restart"/>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lastRenderedPageBreak/>
              <w:t>V.</w:t>
            </w:r>
            <w:r w:rsidRPr="007F52AE">
              <w:rPr>
                <w:rFonts w:ascii="Times New Roman" w:eastAsia="MS Mincho" w:hAnsi="Times New Roman"/>
                <w:sz w:val="28"/>
                <w:szCs w:val="28"/>
              </w:rPr>
              <w:t> </w:t>
            </w:r>
            <w:r w:rsidRPr="007F52AE">
              <w:rPr>
                <w:rFonts w:ascii="Times New Roman" w:eastAsia="MS Mincho" w:hAnsi="Times New Roman"/>
                <w:sz w:val="28"/>
                <w:szCs w:val="28"/>
              </w:rPr>
              <w:t>Учебно-методические и информационные условия  реализации ООП ООО</w:t>
            </w: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1.</w:t>
            </w:r>
            <w:r w:rsidRPr="007F52AE">
              <w:rPr>
                <w:rFonts w:ascii="Times New Roman" w:eastAsia="MS Mincho" w:hAnsi="Times New Roman"/>
                <w:sz w:val="28"/>
                <w:szCs w:val="28"/>
              </w:rPr>
              <w:t> </w:t>
            </w:r>
            <w:r w:rsidRPr="007F52AE">
              <w:rPr>
                <w:rFonts w:ascii="Times New Roman" w:eastAsia="MS Mincho" w:hAnsi="Times New Roman"/>
                <w:sz w:val="28"/>
                <w:szCs w:val="28"/>
              </w:rPr>
              <w:t>Размещение на сайте МБОУ «СОШ №20» города Кирова информационных материалов о реализации ООП ООО</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В течение года</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MS Mincho"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trike/>
                <w:sz w:val="28"/>
                <w:szCs w:val="28"/>
              </w:rPr>
            </w:pPr>
            <w:r w:rsidRPr="007F52AE">
              <w:rPr>
                <w:rFonts w:ascii="Times New Roman" w:eastAsia="MS Mincho" w:hAnsi="Times New Roman"/>
                <w:sz w:val="28"/>
                <w:szCs w:val="28"/>
              </w:rPr>
              <w:t>2.</w:t>
            </w:r>
            <w:r w:rsidRPr="007F52AE">
              <w:rPr>
                <w:rFonts w:ascii="Times New Roman" w:eastAsia="MS Mincho" w:hAnsi="Times New Roman"/>
                <w:sz w:val="28"/>
                <w:szCs w:val="28"/>
              </w:rPr>
              <w:t> </w:t>
            </w:r>
            <w:r w:rsidRPr="007F52AE">
              <w:rPr>
                <w:rFonts w:ascii="Times New Roman" w:eastAsia="MS Mincho" w:hAnsi="Times New Roman"/>
                <w:sz w:val="28"/>
                <w:szCs w:val="28"/>
              </w:rPr>
              <w:t xml:space="preserve"> Широкое информирование родительской общественности о реализации ООП ООО</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В течение года</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MS Mincho"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 xml:space="preserve">3.Обеспечение публичной </w:t>
            </w:r>
            <w:proofErr w:type="spellStart"/>
            <w:r w:rsidRPr="007F52AE">
              <w:rPr>
                <w:rFonts w:ascii="Times New Roman" w:eastAsia="MS Mincho" w:hAnsi="Times New Roman"/>
                <w:sz w:val="28"/>
                <w:szCs w:val="28"/>
              </w:rPr>
              <w:t>отчѐтности</w:t>
            </w:r>
            <w:proofErr w:type="spellEnd"/>
            <w:r w:rsidRPr="007F52AE">
              <w:rPr>
                <w:rFonts w:ascii="Times New Roman" w:eastAsia="MS Mincho" w:hAnsi="Times New Roman"/>
                <w:sz w:val="28"/>
                <w:szCs w:val="28"/>
              </w:rPr>
              <w:t xml:space="preserve"> МБОУ «СОШ №20» города Кирова о ходе и результатах реализации ООП ООО</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Ежегодно</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MS Mincho"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5. Обеспечение контролируемого доступа участников образовательных отношений к информационным образовательным ресурсам в сети Интернет</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В течение года</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MS Mincho"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 xml:space="preserve">4. Наличие доступа МБОУ «СОШ №20» города Кирова к электронным образовательным ресурсам (ЭОР), </w:t>
            </w:r>
            <w:proofErr w:type="spellStart"/>
            <w:r w:rsidRPr="007F52AE">
              <w:rPr>
                <w:rFonts w:ascii="Times New Roman" w:eastAsia="MS Mincho" w:hAnsi="Times New Roman"/>
                <w:sz w:val="28"/>
                <w:szCs w:val="28"/>
              </w:rPr>
              <w:t>размещѐнным</w:t>
            </w:r>
            <w:proofErr w:type="spellEnd"/>
            <w:r w:rsidRPr="007F52AE">
              <w:rPr>
                <w:rFonts w:ascii="Times New Roman" w:eastAsia="MS Mincho" w:hAnsi="Times New Roman"/>
                <w:sz w:val="28"/>
                <w:szCs w:val="28"/>
              </w:rPr>
              <w:t xml:space="preserve"> в федеральных, региональных и других базах данных</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В течение года</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MS Mincho"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tabs>
                <w:tab w:val="left" w:pos="4500"/>
                <w:tab w:val="left" w:pos="9180"/>
                <w:tab w:val="left" w:pos="9360"/>
              </w:tabs>
              <w:autoSpaceDE w:val="0"/>
              <w:autoSpaceDN w:val="0"/>
              <w:adjustRightInd w:val="0"/>
              <w:ind w:firstLine="52"/>
              <w:textAlignment w:val="center"/>
              <w:rPr>
                <w:rFonts w:ascii="Times New Roman" w:eastAsia="MS Mincho" w:hAnsi="Times New Roman"/>
                <w:sz w:val="28"/>
                <w:szCs w:val="28"/>
              </w:rPr>
            </w:pPr>
            <w:r w:rsidRPr="007F52AE">
              <w:rPr>
                <w:rFonts w:ascii="Times New Roman" w:eastAsia="MS Mincho" w:hAnsi="Times New Roman"/>
                <w:sz w:val="28"/>
                <w:szCs w:val="28"/>
              </w:rPr>
              <w:t>6. Обеспечение укомплектованности библиотечно-информационного центра печатными и электронными образовательными ресурсами</w:t>
            </w:r>
            <w:r w:rsidRPr="007F52AE">
              <w:rPr>
                <w:rFonts w:eastAsia="Calibri"/>
                <w:lang w:eastAsia="en-US"/>
              </w:rPr>
              <w:t xml:space="preserve">, </w:t>
            </w:r>
            <w:r w:rsidRPr="007F52AE">
              <w:rPr>
                <w:rFonts w:ascii="Times New Roman" w:eastAsia="MS Mincho" w:hAnsi="Times New Roman"/>
                <w:sz w:val="28"/>
                <w:szCs w:val="28"/>
              </w:rPr>
              <w:t>дополнительной литературы, включающим детскую художественную и научно-популярную литературу, справочно-библиографические и периодические издания, сопровождающие реализацию ООП ООО</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autoSpaceDE w:val="0"/>
              <w:autoSpaceDN w:val="0"/>
              <w:adjustRightInd w:val="0"/>
              <w:ind w:firstLine="52"/>
              <w:rPr>
                <w:rFonts w:ascii="Times New Roman" w:eastAsia="MS Mincho" w:hAnsi="Times New Roman"/>
                <w:sz w:val="28"/>
                <w:szCs w:val="28"/>
              </w:rPr>
            </w:pPr>
            <w:r w:rsidRPr="007F52AE">
              <w:rPr>
                <w:rFonts w:ascii="Times New Roman" w:eastAsia="MS Mincho" w:hAnsi="Times New Roman"/>
                <w:sz w:val="28"/>
                <w:szCs w:val="28"/>
              </w:rPr>
              <w:t>Ежегодно (при наличии средств)</w:t>
            </w:r>
          </w:p>
        </w:tc>
      </w:tr>
      <w:tr w:rsidR="007F52AE" w:rsidRPr="007F52AE" w:rsidTr="00F90D05">
        <w:tc>
          <w:tcPr>
            <w:tcW w:w="2235" w:type="dxa"/>
            <w:vMerge w:val="restart"/>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eastAsia="Calibri"/>
                <w:lang w:eastAsia="en-US"/>
              </w:rPr>
            </w:pPr>
            <w:r w:rsidRPr="007F52AE">
              <w:rPr>
                <w:rFonts w:ascii="Times New Roman" w:eastAsia="Calibri" w:hAnsi="Times New Roman"/>
                <w:sz w:val="28"/>
                <w:szCs w:val="28"/>
                <w:lang w:val="en-US" w:eastAsia="en-US"/>
              </w:rPr>
              <w:t>VI</w:t>
            </w:r>
            <w:r w:rsidRPr="007F52AE">
              <w:rPr>
                <w:rFonts w:ascii="Times New Roman" w:eastAsia="Calibri" w:hAnsi="Times New Roman"/>
                <w:sz w:val="28"/>
                <w:szCs w:val="28"/>
                <w:lang w:eastAsia="en-US"/>
              </w:rPr>
              <w:t>. Психолого-педагогические условия реализации ООП ООО</w:t>
            </w: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Преемственность содержания и форм организации образовательной деятельности и учет специфики возрастного психофизического развития обучающихся при переходе на уровень основного общего образования</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В течение года</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eastAsia="Calibri"/>
                <w:lang w:eastAsia="en-US"/>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 xml:space="preserve">Прохождение педагогическими и административными работниками курсов повышения квалификации с целью формирования и развития психолого-педагогической компетентности </w:t>
            </w:r>
          </w:p>
        </w:tc>
        <w:tc>
          <w:tcPr>
            <w:tcW w:w="165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В течение года, по графику</w:t>
            </w:r>
          </w:p>
        </w:tc>
      </w:tr>
      <w:tr w:rsidR="007F52AE" w:rsidRPr="007F52AE" w:rsidTr="00F90D05">
        <w:tc>
          <w:tcPr>
            <w:tcW w:w="223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eastAsia="Calibri"/>
                <w:lang w:eastAsia="en-US"/>
              </w:rPr>
            </w:pPr>
          </w:p>
        </w:tc>
        <w:tc>
          <w:tcPr>
            <w:tcW w:w="5574"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 xml:space="preserve">Мониторинг возможностей и </w:t>
            </w:r>
            <w:proofErr w:type="gramStart"/>
            <w:r w:rsidRPr="007F52AE">
              <w:rPr>
                <w:rFonts w:ascii="Times New Roman" w:eastAsia="Calibri" w:hAnsi="Times New Roman"/>
                <w:sz w:val="28"/>
                <w:szCs w:val="28"/>
                <w:lang w:eastAsia="en-US"/>
              </w:rPr>
              <w:t>способностей</w:t>
            </w:r>
            <w:proofErr w:type="gramEnd"/>
            <w:r w:rsidRPr="007F52AE">
              <w:rPr>
                <w:rFonts w:ascii="Times New Roman" w:eastAsia="Calibri" w:hAnsi="Times New Roman"/>
                <w:sz w:val="28"/>
                <w:szCs w:val="28"/>
                <w:lang w:eastAsia="en-US"/>
              </w:rPr>
              <w:t xml:space="preserve"> </w:t>
            </w:r>
            <w:r w:rsidRPr="007F52AE">
              <w:rPr>
                <w:rFonts w:ascii="Times New Roman" w:eastAsia="Calibri" w:hAnsi="Times New Roman"/>
                <w:sz w:val="28"/>
                <w:szCs w:val="28"/>
                <w:lang w:eastAsia="en-US"/>
              </w:rPr>
              <w:lastRenderedPageBreak/>
              <w:t>обучающихся через проведение внешней и внутренней оценки.</w:t>
            </w:r>
          </w:p>
        </w:tc>
        <w:tc>
          <w:tcPr>
            <w:tcW w:w="1655" w:type="dxa"/>
            <w:tcBorders>
              <w:top w:val="single" w:sz="4" w:space="0" w:color="auto"/>
              <w:left w:val="single" w:sz="4" w:space="0" w:color="auto"/>
              <w:bottom w:val="single" w:sz="4" w:space="0" w:color="auto"/>
              <w:right w:val="single" w:sz="4" w:space="0" w:color="auto"/>
            </w:tcBorders>
          </w:tcPr>
          <w:p w:rsidR="007F52AE" w:rsidRPr="007F52AE" w:rsidRDefault="007F52AE" w:rsidP="007F52AE">
            <w:pPr>
              <w:rPr>
                <w:rFonts w:eastAsia="Calibri"/>
                <w:lang w:eastAsia="en-US"/>
              </w:rPr>
            </w:pPr>
          </w:p>
        </w:tc>
      </w:tr>
    </w:tbl>
    <w:p w:rsidR="007F52AE" w:rsidRPr="007F52AE" w:rsidRDefault="007F52AE" w:rsidP="007F52AE">
      <w:pPr>
        <w:spacing w:after="200" w:line="276" w:lineRule="auto"/>
        <w:jc w:val="center"/>
        <w:rPr>
          <w:rFonts w:ascii="Times New Roman" w:eastAsia="Calibri" w:hAnsi="Times New Roman" w:cs="Times New Roman"/>
          <w:b/>
          <w:sz w:val="28"/>
          <w:szCs w:val="28"/>
          <w:lang w:eastAsia="en-US"/>
        </w:rPr>
      </w:pPr>
    </w:p>
    <w:p w:rsidR="007F52AE" w:rsidRPr="007F52AE" w:rsidRDefault="007F52AE" w:rsidP="007F52AE">
      <w:pPr>
        <w:spacing w:after="200" w:line="240" w:lineRule="auto"/>
        <w:jc w:val="center"/>
        <w:rPr>
          <w:rFonts w:ascii="Times New Roman" w:eastAsia="Calibri" w:hAnsi="Times New Roman" w:cs="Times New Roman"/>
          <w:b/>
          <w:sz w:val="28"/>
          <w:szCs w:val="28"/>
          <w:lang w:eastAsia="en-US"/>
        </w:rPr>
      </w:pPr>
      <w:r w:rsidRPr="007F52AE">
        <w:rPr>
          <w:rFonts w:ascii="Times New Roman" w:eastAsia="Calibri" w:hAnsi="Times New Roman" w:cs="Times New Roman"/>
          <w:b/>
          <w:sz w:val="28"/>
          <w:szCs w:val="28"/>
          <w:lang w:eastAsia="en-US"/>
        </w:rPr>
        <w:t>Система оценки условий</w:t>
      </w:r>
    </w:p>
    <w:tbl>
      <w:tblPr>
        <w:tblStyle w:val="8"/>
        <w:tblW w:w="9855" w:type="dxa"/>
        <w:tblInd w:w="0" w:type="dxa"/>
        <w:tblLayout w:type="fixed"/>
        <w:tblLook w:val="04A0" w:firstRow="1" w:lastRow="0" w:firstColumn="1" w:lastColumn="0" w:noHBand="0" w:noVBand="1"/>
      </w:tblPr>
      <w:tblGrid>
        <w:gridCol w:w="1952"/>
        <w:gridCol w:w="3589"/>
        <w:gridCol w:w="2365"/>
        <w:gridCol w:w="1949"/>
      </w:tblGrid>
      <w:tr w:rsidR="007F52AE" w:rsidRPr="007F52AE" w:rsidTr="00F90D05">
        <w:tc>
          <w:tcPr>
            <w:tcW w:w="1952"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Объект контроля</w:t>
            </w: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Содержание контроля</w:t>
            </w:r>
          </w:p>
        </w:tc>
        <w:tc>
          <w:tcPr>
            <w:tcW w:w="236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Методы сбора информации</w:t>
            </w:r>
          </w:p>
        </w:tc>
        <w:tc>
          <w:tcPr>
            <w:tcW w:w="194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Сроки проведения</w:t>
            </w:r>
          </w:p>
        </w:tc>
      </w:tr>
      <w:tr w:rsidR="007F52AE" w:rsidRPr="007F52AE" w:rsidTr="00F90D05">
        <w:tc>
          <w:tcPr>
            <w:tcW w:w="1952" w:type="dxa"/>
            <w:vMerge w:val="restart"/>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val="en-US" w:eastAsia="en-US"/>
              </w:rPr>
              <w:t>I</w:t>
            </w:r>
            <w:r w:rsidRPr="007F52AE">
              <w:rPr>
                <w:rFonts w:ascii="Times New Roman" w:eastAsia="Calibri" w:hAnsi="Times New Roman"/>
                <w:sz w:val="28"/>
                <w:szCs w:val="28"/>
                <w:lang w:eastAsia="en-US"/>
              </w:rPr>
              <w:t>.Кадровые условия реализации ООП ООО</w:t>
            </w: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Проверка укомплектованности педагогическими, руководящими и иными работниками</w:t>
            </w:r>
          </w:p>
        </w:tc>
        <w:tc>
          <w:tcPr>
            <w:tcW w:w="236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Изучение документации</w:t>
            </w:r>
          </w:p>
        </w:tc>
        <w:tc>
          <w:tcPr>
            <w:tcW w:w="194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Июль-август</w:t>
            </w:r>
          </w:p>
        </w:tc>
      </w:tr>
      <w:tr w:rsidR="007F52AE" w:rsidRPr="007F52AE" w:rsidTr="00F90D05">
        <w:tc>
          <w:tcPr>
            <w:tcW w:w="1952"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Calibri" w:hAnsi="Times New Roman"/>
                <w:sz w:val="28"/>
                <w:szCs w:val="28"/>
                <w:lang w:eastAsia="en-US"/>
              </w:rPr>
            </w:pP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c>
          <w:tcPr>
            <w:tcW w:w="236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Управленческий аудит, собеседование</w:t>
            </w:r>
          </w:p>
        </w:tc>
        <w:tc>
          <w:tcPr>
            <w:tcW w:w="194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При приеме на работу</w:t>
            </w:r>
          </w:p>
        </w:tc>
      </w:tr>
      <w:tr w:rsidR="007F52AE" w:rsidRPr="007F52AE" w:rsidTr="00F90D05">
        <w:tc>
          <w:tcPr>
            <w:tcW w:w="1952"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Calibri" w:hAnsi="Times New Roman"/>
                <w:sz w:val="28"/>
                <w:szCs w:val="28"/>
                <w:lang w:eastAsia="en-US"/>
              </w:rPr>
            </w:pP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 xml:space="preserve">Проверка обеспеченности непрерывности профессионального  развития педагогических работников </w:t>
            </w:r>
          </w:p>
        </w:tc>
        <w:tc>
          <w:tcPr>
            <w:tcW w:w="236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Изучение документации (наличие документов государственного образца о прохождении профессиональной переподготовки или повышения квалификации)</w:t>
            </w:r>
          </w:p>
        </w:tc>
        <w:tc>
          <w:tcPr>
            <w:tcW w:w="194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1 раз в полугодие</w:t>
            </w:r>
          </w:p>
        </w:tc>
      </w:tr>
      <w:tr w:rsidR="007F52AE" w:rsidRPr="007F52AE" w:rsidTr="00F90D05">
        <w:tc>
          <w:tcPr>
            <w:tcW w:w="1952" w:type="dxa"/>
            <w:vMerge w:val="restart"/>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val="en-US" w:eastAsia="en-US"/>
              </w:rPr>
              <w:t>II</w:t>
            </w:r>
            <w:r w:rsidRPr="007F52AE">
              <w:rPr>
                <w:rFonts w:ascii="Times New Roman" w:eastAsia="Calibri" w:hAnsi="Times New Roman"/>
                <w:sz w:val="28"/>
                <w:szCs w:val="28"/>
                <w:lang w:eastAsia="en-US"/>
              </w:rPr>
              <w:t>. Финансовые условия реализации ООП ООО</w:t>
            </w: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Проверка условий финансирования реализации ООП ООО</w:t>
            </w:r>
          </w:p>
        </w:tc>
        <w:tc>
          <w:tcPr>
            <w:tcW w:w="236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Информация для публичного доклада</w:t>
            </w:r>
          </w:p>
        </w:tc>
        <w:tc>
          <w:tcPr>
            <w:tcW w:w="194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По итогам года</w:t>
            </w:r>
          </w:p>
        </w:tc>
      </w:tr>
      <w:tr w:rsidR="007F52AE" w:rsidRPr="007F52AE" w:rsidTr="00F90D05">
        <w:tc>
          <w:tcPr>
            <w:tcW w:w="1952"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Calibri" w:hAnsi="Times New Roman"/>
                <w:sz w:val="28"/>
                <w:szCs w:val="28"/>
                <w:lang w:eastAsia="en-US"/>
              </w:rPr>
            </w:pP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Проверка обеспечения реализации обязательной части ООП ООО и части, формируемой участниками образовательных отношений вне зависимости от количества учебных дней в неделю</w:t>
            </w:r>
          </w:p>
        </w:tc>
        <w:tc>
          <w:tcPr>
            <w:tcW w:w="236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Информация о финансировании</w:t>
            </w:r>
          </w:p>
        </w:tc>
        <w:tc>
          <w:tcPr>
            <w:tcW w:w="194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В течение года</w:t>
            </w:r>
          </w:p>
        </w:tc>
      </w:tr>
      <w:tr w:rsidR="007F52AE" w:rsidRPr="007F52AE" w:rsidTr="00F90D05">
        <w:tc>
          <w:tcPr>
            <w:tcW w:w="1952"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 xml:space="preserve"> </w:t>
            </w:r>
            <w:r w:rsidRPr="007F52AE">
              <w:rPr>
                <w:rFonts w:ascii="Times New Roman" w:eastAsia="Calibri" w:hAnsi="Times New Roman"/>
                <w:sz w:val="28"/>
                <w:szCs w:val="28"/>
                <w:lang w:val="en-US" w:eastAsia="en-US"/>
              </w:rPr>
              <w:t>III</w:t>
            </w:r>
            <w:r w:rsidRPr="007F52AE">
              <w:rPr>
                <w:rFonts w:ascii="Times New Roman" w:eastAsia="Calibri" w:hAnsi="Times New Roman"/>
                <w:sz w:val="28"/>
                <w:szCs w:val="28"/>
                <w:lang w:eastAsia="en-US"/>
              </w:rPr>
              <w:t xml:space="preserve">. </w:t>
            </w:r>
            <w:r w:rsidRPr="007F52AE">
              <w:rPr>
                <w:rFonts w:ascii="Times New Roman" w:eastAsia="Calibri" w:hAnsi="Times New Roman"/>
                <w:sz w:val="28"/>
                <w:szCs w:val="28"/>
                <w:lang w:eastAsia="en-US"/>
              </w:rPr>
              <w:lastRenderedPageBreak/>
              <w:t>Материально-технические условия реализации ООП ООО</w:t>
            </w: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lastRenderedPageBreak/>
              <w:t xml:space="preserve">Проверка соблюдения: </w:t>
            </w:r>
            <w:r w:rsidRPr="007F52AE">
              <w:rPr>
                <w:rFonts w:ascii="Times New Roman" w:eastAsia="Calibri" w:hAnsi="Times New Roman"/>
                <w:sz w:val="28"/>
                <w:szCs w:val="28"/>
                <w:lang w:eastAsia="en-US"/>
              </w:rPr>
              <w:lastRenderedPageBreak/>
              <w:t>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p w:rsidR="007F52AE" w:rsidRPr="007F52AE" w:rsidRDefault="007F52AE" w:rsidP="007F52AE">
            <w:pPr>
              <w:jc w:val="center"/>
              <w:rPr>
                <w:rFonts w:ascii="Times New Roman" w:eastAsia="Calibri" w:hAnsi="Times New Roman"/>
                <w:sz w:val="28"/>
                <w:szCs w:val="28"/>
                <w:lang w:eastAsia="en-US"/>
              </w:rPr>
            </w:pPr>
          </w:p>
          <w:p w:rsidR="007F52AE" w:rsidRPr="007F52AE" w:rsidRDefault="007F52AE" w:rsidP="007F52AE">
            <w:pPr>
              <w:jc w:val="center"/>
              <w:rPr>
                <w:rFonts w:ascii="Times New Roman" w:eastAsia="Calibri" w:hAnsi="Times New Roman"/>
                <w:sz w:val="28"/>
                <w:szCs w:val="28"/>
                <w:lang w:eastAsia="en-US"/>
              </w:rPr>
            </w:pPr>
          </w:p>
          <w:p w:rsidR="007F52AE" w:rsidRPr="007F52AE" w:rsidRDefault="007F52AE" w:rsidP="007F52AE">
            <w:pPr>
              <w:jc w:val="center"/>
              <w:rPr>
                <w:rFonts w:ascii="Times New Roman" w:eastAsia="Calibri" w:hAnsi="Times New Roman"/>
                <w:sz w:val="28"/>
                <w:szCs w:val="28"/>
                <w:lang w:eastAsia="en-US"/>
              </w:rPr>
            </w:pPr>
          </w:p>
          <w:p w:rsidR="007F52AE" w:rsidRPr="007F52AE" w:rsidRDefault="007F52AE" w:rsidP="007F52AE">
            <w:pPr>
              <w:jc w:val="center"/>
              <w:rPr>
                <w:rFonts w:ascii="Times New Roman" w:eastAsia="Calibri" w:hAnsi="Times New Roman"/>
                <w:sz w:val="28"/>
                <w:szCs w:val="28"/>
                <w:lang w:eastAsia="en-US"/>
              </w:rPr>
            </w:pPr>
          </w:p>
          <w:p w:rsidR="007F52AE" w:rsidRPr="007F52AE" w:rsidRDefault="007F52AE" w:rsidP="007F52AE">
            <w:pPr>
              <w:jc w:val="center"/>
              <w:rPr>
                <w:rFonts w:ascii="Times New Roman" w:eastAsia="Calibri" w:hAnsi="Times New Roman"/>
                <w:sz w:val="28"/>
                <w:szCs w:val="28"/>
                <w:lang w:eastAsia="en-US"/>
              </w:rPr>
            </w:pPr>
          </w:p>
          <w:p w:rsidR="007F52AE" w:rsidRPr="007F52AE" w:rsidRDefault="007F52AE" w:rsidP="007F52AE">
            <w:pPr>
              <w:jc w:val="center"/>
              <w:rPr>
                <w:rFonts w:ascii="Times New Roman" w:eastAsia="Calibri" w:hAnsi="Times New Roman"/>
                <w:sz w:val="28"/>
                <w:szCs w:val="28"/>
                <w:lang w:eastAsia="en-US"/>
              </w:rPr>
            </w:pPr>
          </w:p>
          <w:p w:rsidR="007F52AE" w:rsidRPr="007F52AE" w:rsidRDefault="007F52AE" w:rsidP="007F52AE">
            <w:pPr>
              <w:jc w:val="center"/>
              <w:rPr>
                <w:rFonts w:ascii="Times New Roman" w:eastAsia="Calibri" w:hAnsi="Times New Roman"/>
                <w:sz w:val="28"/>
                <w:szCs w:val="28"/>
                <w:lang w:eastAsia="en-US"/>
              </w:rPr>
            </w:pPr>
          </w:p>
          <w:p w:rsidR="007F52AE" w:rsidRPr="007F52AE" w:rsidRDefault="007F52AE" w:rsidP="007F52AE">
            <w:pPr>
              <w:jc w:val="center"/>
              <w:rPr>
                <w:rFonts w:ascii="Times New Roman" w:eastAsia="Calibri" w:hAnsi="Times New Roman"/>
                <w:sz w:val="28"/>
                <w:szCs w:val="28"/>
                <w:lang w:eastAsia="en-US"/>
              </w:rPr>
            </w:pPr>
          </w:p>
          <w:p w:rsidR="007F52AE" w:rsidRPr="007F52AE" w:rsidRDefault="007F52AE" w:rsidP="007F52AE">
            <w:pPr>
              <w:jc w:val="center"/>
              <w:rPr>
                <w:rFonts w:ascii="Times New Roman" w:eastAsia="Calibri" w:hAnsi="Times New Roman"/>
                <w:sz w:val="28"/>
                <w:szCs w:val="28"/>
                <w:lang w:eastAsia="en-US"/>
              </w:rPr>
            </w:pPr>
          </w:p>
          <w:p w:rsidR="007F52AE" w:rsidRPr="007F52AE" w:rsidRDefault="007F52AE" w:rsidP="007F52AE">
            <w:pPr>
              <w:jc w:val="center"/>
              <w:rPr>
                <w:rFonts w:ascii="Times New Roman" w:eastAsia="Calibri" w:hAnsi="Times New Roman"/>
                <w:sz w:val="28"/>
                <w:szCs w:val="28"/>
                <w:lang w:eastAsia="en-US"/>
              </w:rPr>
            </w:pPr>
          </w:p>
          <w:p w:rsidR="007F52AE" w:rsidRPr="007F52AE" w:rsidRDefault="007F52AE" w:rsidP="007F52AE">
            <w:pPr>
              <w:jc w:val="center"/>
              <w:rPr>
                <w:rFonts w:ascii="Times New Roman" w:eastAsia="Calibri" w:hAnsi="Times New Roman"/>
                <w:sz w:val="28"/>
                <w:szCs w:val="28"/>
                <w:lang w:eastAsia="en-US"/>
              </w:rPr>
            </w:pPr>
          </w:p>
        </w:tc>
        <w:tc>
          <w:tcPr>
            <w:tcW w:w="236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lastRenderedPageBreak/>
              <w:t xml:space="preserve">Информация для </w:t>
            </w:r>
            <w:r w:rsidRPr="007F52AE">
              <w:rPr>
                <w:rFonts w:ascii="Times New Roman" w:eastAsia="Calibri" w:hAnsi="Times New Roman"/>
                <w:sz w:val="28"/>
                <w:szCs w:val="28"/>
                <w:lang w:eastAsia="en-US"/>
              </w:rPr>
              <w:lastRenderedPageBreak/>
              <w:t>подготовки школы к приемке</w:t>
            </w:r>
          </w:p>
        </w:tc>
        <w:tc>
          <w:tcPr>
            <w:tcW w:w="194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lastRenderedPageBreak/>
              <w:t>Ежегодно</w:t>
            </w:r>
          </w:p>
        </w:tc>
      </w:tr>
      <w:tr w:rsidR="007F52AE" w:rsidRPr="007F52AE" w:rsidTr="00F90D05">
        <w:trPr>
          <w:trHeight w:val="2254"/>
        </w:trPr>
        <w:tc>
          <w:tcPr>
            <w:tcW w:w="1952" w:type="dxa"/>
            <w:vMerge w:val="restart"/>
            <w:tcBorders>
              <w:top w:val="single" w:sz="4" w:space="0" w:color="auto"/>
              <w:left w:val="single" w:sz="4" w:space="0" w:color="auto"/>
              <w:right w:val="single" w:sz="4" w:space="0" w:color="auto"/>
            </w:tcBorders>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val="en-US" w:eastAsia="en-US"/>
              </w:rPr>
              <w:lastRenderedPageBreak/>
              <w:t>IV</w:t>
            </w:r>
            <w:r w:rsidRPr="007F52AE">
              <w:rPr>
                <w:rFonts w:ascii="Times New Roman" w:eastAsia="Calibri" w:hAnsi="Times New Roman"/>
                <w:sz w:val="28"/>
                <w:szCs w:val="28"/>
                <w:lang w:eastAsia="en-US"/>
              </w:rPr>
              <w:t>. Информационные условия  реализации ООП ООО</w:t>
            </w: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val="en-US" w:eastAsia="en-US"/>
              </w:rPr>
              <w:t>V</w:t>
            </w:r>
            <w:r w:rsidRPr="007F52AE">
              <w:rPr>
                <w:rFonts w:ascii="Times New Roman" w:eastAsia="Calibri" w:hAnsi="Times New Roman"/>
                <w:sz w:val="28"/>
                <w:szCs w:val="28"/>
                <w:lang w:eastAsia="en-US"/>
              </w:rPr>
              <w:t>. Учебно-методические</w:t>
            </w:r>
            <w:r w:rsidRPr="007F52AE">
              <w:rPr>
                <w:rFonts w:eastAsia="Calibri"/>
                <w:lang w:eastAsia="en-US"/>
              </w:rPr>
              <w:t xml:space="preserve"> </w:t>
            </w:r>
            <w:r w:rsidRPr="007F52AE">
              <w:rPr>
                <w:rFonts w:ascii="Times New Roman" w:eastAsia="Calibri" w:hAnsi="Times New Roman"/>
                <w:sz w:val="28"/>
                <w:szCs w:val="28"/>
                <w:lang w:eastAsia="en-US"/>
              </w:rPr>
              <w:t xml:space="preserve">условия  реализации </w:t>
            </w:r>
            <w:r w:rsidRPr="007F52AE">
              <w:rPr>
                <w:rFonts w:ascii="Times New Roman" w:eastAsia="Calibri" w:hAnsi="Times New Roman"/>
                <w:sz w:val="28"/>
                <w:szCs w:val="28"/>
                <w:lang w:eastAsia="en-US"/>
              </w:rPr>
              <w:lastRenderedPageBreak/>
              <w:t>ООП ООО</w:t>
            </w: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p w:rsidR="007F52AE" w:rsidRPr="007F52AE" w:rsidRDefault="007F52AE" w:rsidP="007F52AE">
            <w:pPr>
              <w:rPr>
                <w:rFonts w:ascii="Times New Roman" w:eastAsia="Calibri" w:hAnsi="Times New Roman"/>
                <w:sz w:val="28"/>
                <w:szCs w:val="28"/>
                <w:lang w:eastAsia="en-US"/>
              </w:rPr>
            </w:pP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lastRenderedPageBreak/>
              <w:t xml:space="preserve">Проверка обеспеченности доступа для всех участников образовательной деятельности к информации, связанной с реализацией ООП ООО </w:t>
            </w:r>
          </w:p>
        </w:tc>
        <w:tc>
          <w:tcPr>
            <w:tcW w:w="2365" w:type="dxa"/>
            <w:vMerge w:val="restart"/>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 xml:space="preserve">Анализ, оценка обеспеченности доступности информационно-образовательной системы школы </w:t>
            </w:r>
          </w:p>
        </w:tc>
        <w:tc>
          <w:tcPr>
            <w:tcW w:w="1949" w:type="dxa"/>
            <w:vMerge w:val="restart"/>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В течение года</w:t>
            </w:r>
          </w:p>
        </w:tc>
      </w:tr>
      <w:tr w:rsidR="007F52AE" w:rsidRPr="007F52AE" w:rsidTr="00F90D05">
        <w:trPr>
          <w:trHeight w:val="3552"/>
        </w:trPr>
        <w:tc>
          <w:tcPr>
            <w:tcW w:w="1952" w:type="dxa"/>
            <w:vMerge/>
            <w:tcBorders>
              <w:left w:val="single" w:sz="4" w:space="0" w:color="auto"/>
              <w:right w:val="single" w:sz="4" w:space="0" w:color="auto"/>
            </w:tcBorders>
            <w:vAlign w:val="center"/>
            <w:hideMark/>
          </w:tcPr>
          <w:p w:rsidR="007F52AE" w:rsidRPr="007F52AE" w:rsidRDefault="007F52AE" w:rsidP="007F52AE">
            <w:pPr>
              <w:rPr>
                <w:rFonts w:ascii="Times New Roman" w:eastAsia="Calibri" w:hAnsi="Times New Roman"/>
                <w:sz w:val="28"/>
                <w:szCs w:val="28"/>
                <w:lang w:eastAsia="en-US"/>
              </w:rPr>
            </w:pP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eastAsia="Calibri"/>
                <w:lang w:eastAsia="en-US"/>
              </w:rPr>
            </w:pPr>
            <w:r w:rsidRPr="007F52AE">
              <w:rPr>
                <w:rFonts w:ascii="Times New Roman" w:eastAsia="Calibri" w:hAnsi="Times New Roman"/>
                <w:sz w:val="28"/>
                <w:szCs w:val="28"/>
                <w:lang w:eastAsia="en-US"/>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Calibri" w:hAnsi="Times New Roman"/>
                <w:sz w:val="28"/>
                <w:szCs w:val="28"/>
                <w:lang w:eastAsia="en-US"/>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Calibri" w:hAnsi="Times New Roman"/>
                <w:sz w:val="28"/>
                <w:szCs w:val="28"/>
                <w:lang w:eastAsia="en-US"/>
              </w:rPr>
            </w:pPr>
          </w:p>
        </w:tc>
      </w:tr>
      <w:tr w:rsidR="007F52AE" w:rsidRPr="007F52AE" w:rsidTr="00F90D05">
        <w:tc>
          <w:tcPr>
            <w:tcW w:w="1952" w:type="dxa"/>
            <w:vMerge/>
            <w:tcBorders>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Calibri" w:hAnsi="Times New Roman"/>
                <w:sz w:val="28"/>
                <w:szCs w:val="28"/>
                <w:lang w:eastAsia="en-US"/>
              </w:rPr>
            </w:pP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 xml:space="preserve">Проверка наличия учебников, ЭОР, </w:t>
            </w:r>
            <w:r w:rsidRPr="007F52AE">
              <w:rPr>
                <w:rFonts w:eastAsia="Calibri"/>
                <w:lang w:eastAsia="en-US"/>
              </w:rPr>
              <w:t xml:space="preserve"> </w:t>
            </w:r>
            <w:r w:rsidRPr="007F52AE">
              <w:rPr>
                <w:rFonts w:ascii="Times New Roman" w:eastAsia="Calibri" w:hAnsi="Times New Roman"/>
                <w:sz w:val="28"/>
                <w:szCs w:val="28"/>
                <w:lang w:eastAsia="en-US"/>
              </w:rPr>
              <w:t xml:space="preserve">дополнительной литературы, включающим </w:t>
            </w:r>
            <w:r w:rsidRPr="007F52AE">
              <w:rPr>
                <w:rFonts w:ascii="Times New Roman" w:eastAsia="Calibri" w:hAnsi="Times New Roman"/>
                <w:sz w:val="28"/>
                <w:szCs w:val="28"/>
                <w:lang w:eastAsia="en-US"/>
              </w:rPr>
              <w:lastRenderedPageBreak/>
              <w:t>детскую художественную и научно-популярную литературу, справочно-библиографические и периодические издания, сопровождающие реализацию ООП ООО необходимых для реализации ООП ООО</w:t>
            </w:r>
          </w:p>
        </w:tc>
        <w:tc>
          <w:tcPr>
            <w:tcW w:w="236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lastRenderedPageBreak/>
              <w:t>Анализ библиотечного фонда</w:t>
            </w:r>
          </w:p>
        </w:tc>
        <w:tc>
          <w:tcPr>
            <w:tcW w:w="194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Май - август</w:t>
            </w:r>
          </w:p>
        </w:tc>
      </w:tr>
      <w:tr w:rsidR="007F52AE" w:rsidRPr="007F52AE" w:rsidTr="00F90D05">
        <w:tc>
          <w:tcPr>
            <w:tcW w:w="1952" w:type="dxa"/>
            <w:vMerge w:val="restart"/>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val="en-US" w:eastAsia="en-US"/>
              </w:rPr>
              <w:lastRenderedPageBreak/>
              <w:t>VI</w:t>
            </w:r>
            <w:r w:rsidRPr="007F52AE">
              <w:rPr>
                <w:rFonts w:ascii="Times New Roman" w:eastAsia="Calibri" w:hAnsi="Times New Roman"/>
                <w:sz w:val="28"/>
                <w:szCs w:val="28"/>
                <w:lang w:eastAsia="en-US"/>
              </w:rPr>
              <w:t>. Психолого-педагогические условия реализации ООП ООО</w:t>
            </w: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Преемственность содержания и форм организации образовательной деятельности и учет специфики возрастного психофизического развития обучающихся при переходе на уровень основного общего образования</w:t>
            </w:r>
          </w:p>
        </w:tc>
        <w:tc>
          <w:tcPr>
            <w:tcW w:w="236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 xml:space="preserve">Адаптация обучающихся 5 классов к обучению на уровне основного общего образования </w:t>
            </w:r>
          </w:p>
        </w:tc>
        <w:tc>
          <w:tcPr>
            <w:tcW w:w="194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Сентябрь, октябрь</w:t>
            </w:r>
          </w:p>
        </w:tc>
      </w:tr>
      <w:tr w:rsidR="007F52AE" w:rsidRPr="007F52AE" w:rsidTr="00F90D05">
        <w:tc>
          <w:tcPr>
            <w:tcW w:w="1952"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Calibri" w:hAnsi="Times New Roman"/>
                <w:sz w:val="28"/>
                <w:szCs w:val="28"/>
                <w:lang w:eastAsia="en-US"/>
              </w:rPr>
            </w:pP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Проверка степени освоения педагогами образовательной программы повышения квалификации (знание материалов ФГОС ООО)</w:t>
            </w:r>
          </w:p>
        </w:tc>
        <w:tc>
          <w:tcPr>
            <w:tcW w:w="236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Собеседование</w:t>
            </w:r>
          </w:p>
        </w:tc>
        <w:tc>
          <w:tcPr>
            <w:tcW w:w="194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В течение года</w:t>
            </w:r>
          </w:p>
        </w:tc>
      </w:tr>
      <w:tr w:rsidR="007F52AE" w:rsidRPr="007F52AE" w:rsidTr="00F90D05">
        <w:tc>
          <w:tcPr>
            <w:tcW w:w="1952" w:type="dxa"/>
            <w:vMerge/>
            <w:tcBorders>
              <w:top w:val="single" w:sz="4" w:space="0" w:color="auto"/>
              <w:left w:val="single" w:sz="4" w:space="0" w:color="auto"/>
              <w:bottom w:val="single" w:sz="4" w:space="0" w:color="auto"/>
              <w:right w:val="single" w:sz="4" w:space="0" w:color="auto"/>
            </w:tcBorders>
            <w:vAlign w:val="center"/>
            <w:hideMark/>
          </w:tcPr>
          <w:p w:rsidR="007F52AE" w:rsidRPr="007F52AE" w:rsidRDefault="007F52AE" w:rsidP="007F52AE">
            <w:pPr>
              <w:rPr>
                <w:rFonts w:ascii="Times New Roman" w:eastAsia="Calibri" w:hAnsi="Times New Roman"/>
                <w:sz w:val="28"/>
                <w:szCs w:val="28"/>
                <w:lang w:eastAsia="en-US"/>
              </w:rPr>
            </w:pPr>
          </w:p>
        </w:tc>
        <w:tc>
          <w:tcPr>
            <w:tcW w:w="358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 xml:space="preserve">Оценка достижения </w:t>
            </w:r>
            <w:proofErr w:type="gramStart"/>
            <w:r w:rsidRPr="007F52AE">
              <w:rPr>
                <w:rFonts w:ascii="Times New Roman" w:eastAsia="Calibri" w:hAnsi="Times New Roman"/>
                <w:sz w:val="28"/>
                <w:szCs w:val="28"/>
                <w:lang w:eastAsia="en-US"/>
              </w:rPr>
              <w:t>обучающимися</w:t>
            </w:r>
            <w:proofErr w:type="gramEnd"/>
            <w:r w:rsidRPr="007F52AE">
              <w:rPr>
                <w:rFonts w:ascii="Times New Roman" w:eastAsia="Calibri" w:hAnsi="Times New Roman"/>
                <w:sz w:val="28"/>
                <w:szCs w:val="28"/>
                <w:lang w:eastAsia="en-US"/>
              </w:rPr>
              <w:t xml:space="preserve"> планируемых результатов: личностных, </w:t>
            </w:r>
            <w:proofErr w:type="spellStart"/>
            <w:r w:rsidRPr="007F52AE">
              <w:rPr>
                <w:rFonts w:ascii="Times New Roman" w:eastAsia="Calibri" w:hAnsi="Times New Roman"/>
                <w:sz w:val="28"/>
                <w:szCs w:val="28"/>
                <w:lang w:eastAsia="en-US"/>
              </w:rPr>
              <w:t>метапредметных</w:t>
            </w:r>
            <w:proofErr w:type="spellEnd"/>
            <w:r w:rsidRPr="007F52AE">
              <w:rPr>
                <w:rFonts w:ascii="Times New Roman" w:eastAsia="Calibri" w:hAnsi="Times New Roman"/>
                <w:sz w:val="28"/>
                <w:szCs w:val="28"/>
                <w:lang w:eastAsia="en-US"/>
              </w:rPr>
              <w:t>, предметных</w:t>
            </w:r>
          </w:p>
        </w:tc>
        <w:tc>
          <w:tcPr>
            <w:tcW w:w="2365"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rPr>
                <w:rFonts w:ascii="Times New Roman" w:eastAsia="Calibri" w:hAnsi="Times New Roman"/>
                <w:sz w:val="28"/>
                <w:szCs w:val="28"/>
                <w:lang w:eastAsia="en-US"/>
              </w:rPr>
            </w:pPr>
            <w:r w:rsidRPr="007F52AE">
              <w:rPr>
                <w:rFonts w:ascii="Times New Roman" w:eastAsia="Calibri" w:hAnsi="Times New Roman"/>
                <w:sz w:val="28"/>
                <w:szCs w:val="28"/>
                <w:lang w:eastAsia="en-US"/>
              </w:rPr>
              <w:t>Анализ выполнения контрольных работ по предметам, ВПР, итогового проекта</w:t>
            </w:r>
          </w:p>
        </w:tc>
        <w:tc>
          <w:tcPr>
            <w:tcW w:w="1949" w:type="dxa"/>
            <w:tcBorders>
              <w:top w:val="single" w:sz="4" w:space="0" w:color="auto"/>
              <w:left w:val="single" w:sz="4" w:space="0" w:color="auto"/>
              <w:bottom w:val="single" w:sz="4" w:space="0" w:color="auto"/>
              <w:right w:val="single" w:sz="4" w:space="0" w:color="auto"/>
            </w:tcBorders>
            <w:hideMark/>
          </w:tcPr>
          <w:p w:rsidR="007F52AE" w:rsidRPr="007F52AE" w:rsidRDefault="007F52AE" w:rsidP="007F52AE">
            <w:pPr>
              <w:jc w:val="center"/>
              <w:rPr>
                <w:rFonts w:ascii="Times New Roman" w:eastAsia="Calibri" w:hAnsi="Times New Roman"/>
                <w:sz w:val="28"/>
                <w:szCs w:val="28"/>
                <w:lang w:eastAsia="en-US"/>
              </w:rPr>
            </w:pPr>
            <w:r w:rsidRPr="007F52AE">
              <w:rPr>
                <w:rFonts w:ascii="Times New Roman" w:eastAsia="Calibri" w:hAnsi="Times New Roman"/>
                <w:sz w:val="28"/>
                <w:szCs w:val="28"/>
                <w:lang w:eastAsia="en-US"/>
              </w:rPr>
              <w:t>В течение года (по графику)</w:t>
            </w:r>
          </w:p>
        </w:tc>
      </w:tr>
    </w:tbl>
    <w:p w:rsidR="007F52AE" w:rsidRPr="007F52AE" w:rsidRDefault="007F52AE" w:rsidP="007F52AE">
      <w:pPr>
        <w:spacing w:after="200" w:line="276" w:lineRule="auto"/>
        <w:rPr>
          <w:rFonts w:ascii="Calibri" w:eastAsia="Calibri" w:hAnsi="Calibri" w:cs="Times New Roman"/>
          <w:lang w:eastAsia="en-US"/>
        </w:rPr>
      </w:pPr>
    </w:p>
    <w:p w:rsidR="007F52AE" w:rsidRPr="007F52AE" w:rsidRDefault="007F52AE" w:rsidP="007F52AE">
      <w:pPr>
        <w:widowControl w:val="0"/>
        <w:tabs>
          <w:tab w:val="left" w:pos="960"/>
        </w:tabs>
        <w:spacing w:after="0" w:line="240" w:lineRule="auto"/>
        <w:ind w:left="567"/>
        <w:jc w:val="both"/>
        <w:rPr>
          <w:rFonts w:ascii="Times New Roman" w:eastAsia="Times New Roman" w:hAnsi="Times New Roman" w:cs="Times New Roman"/>
          <w:sz w:val="28"/>
          <w:szCs w:val="28"/>
          <w:lang w:eastAsia="en-US"/>
        </w:rPr>
      </w:pPr>
    </w:p>
    <w:p w:rsidR="007F52AE" w:rsidRPr="007F52AE" w:rsidRDefault="007F52AE" w:rsidP="007F52AE">
      <w:pPr>
        <w:widowControl w:val="0"/>
        <w:tabs>
          <w:tab w:val="left" w:pos="960"/>
        </w:tabs>
        <w:spacing w:after="0" w:line="240" w:lineRule="auto"/>
        <w:ind w:left="567"/>
        <w:jc w:val="both"/>
        <w:rPr>
          <w:rFonts w:ascii="Times New Roman" w:eastAsia="Times New Roman" w:hAnsi="Times New Roman" w:cs="Times New Roman"/>
          <w:sz w:val="28"/>
          <w:szCs w:val="28"/>
          <w:lang w:eastAsia="en-US"/>
        </w:rPr>
      </w:pPr>
    </w:p>
    <w:p w:rsidR="00B4280B" w:rsidRPr="009F2297" w:rsidRDefault="00B4280B" w:rsidP="00B4280B">
      <w:pPr>
        <w:pStyle w:val="14TexstOSNOVA1012"/>
        <w:spacing w:line="360" w:lineRule="auto"/>
        <w:ind w:firstLine="709"/>
        <w:rPr>
          <w:rFonts w:ascii="Times New Roman" w:hAnsi="Times New Roman" w:cs="Times New Roman"/>
          <w:sz w:val="28"/>
          <w:szCs w:val="28"/>
        </w:rPr>
      </w:pPr>
    </w:p>
    <w:sectPr w:rsidR="00B4280B" w:rsidRPr="009F2297" w:rsidSect="008D26CF">
      <w:footerReference w:type="default" r:id="rId10"/>
      <w:pgSz w:w="11906" w:h="16838"/>
      <w:pgMar w:top="1134" w:right="1274"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5C" w:rsidRDefault="008D545C" w:rsidP="00EC74CD">
      <w:pPr>
        <w:spacing w:after="0" w:line="240" w:lineRule="auto"/>
      </w:pPr>
      <w:r>
        <w:separator/>
      </w:r>
    </w:p>
  </w:endnote>
  <w:endnote w:type="continuationSeparator" w:id="0">
    <w:p w:rsidR="008D545C" w:rsidRDefault="008D545C"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639107"/>
      <w:docPartObj>
        <w:docPartGallery w:val="Page Numbers (Bottom of Page)"/>
        <w:docPartUnique/>
      </w:docPartObj>
    </w:sdtPr>
    <w:sdtContent>
      <w:p w:rsidR="00F90D05" w:rsidRDefault="00F90D05">
        <w:pPr>
          <w:pStyle w:val="aff"/>
          <w:jc w:val="center"/>
        </w:pPr>
        <w:r>
          <w:rPr>
            <w:noProof/>
          </w:rPr>
          <w:fldChar w:fldCharType="begin"/>
        </w:r>
        <w:r>
          <w:rPr>
            <w:noProof/>
          </w:rPr>
          <w:instrText>PAGE   \* MERGEFORMAT</w:instrText>
        </w:r>
        <w:r>
          <w:rPr>
            <w:noProof/>
          </w:rPr>
          <w:fldChar w:fldCharType="separate"/>
        </w:r>
        <w:r w:rsidR="00BA4559">
          <w:rPr>
            <w:noProof/>
          </w:rPr>
          <w:t>61</w:t>
        </w:r>
        <w:r>
          <w:rPr>
            <w:noProof/>
          </w:rPr>
          <w:fldChar w:fldCharType="end"/>
        </w:r>
      </w:p>
    </w:sdtContent>
  </w:sdt>
  <w:p w:rsidR="00F90D05" w:rsidRDefault="00F90D0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5C" w:rsidRDefault="008D545C" w:rsidP="00EC74CD">
      <w:pPr>
        <w:spacing w:after="0" w:line="240" w:lineRule="auto"/>
      </w:pPr>
      <w:r>
        <w:separator/>
      </w:r>
    </w:p>
  </w:footnote>
  <w:footnote w:type="continuationSeparator" w:id="0">
    <w:p w:rsidR="008D545C" w:rsidRDefault="008D545C"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3">
    <w:nsid w:val="10B108F5"/>
    <w:multiLevelType w:val="hybridMultilevel"/>
    <w:tmpl w:val="B35086FA"/>
    <w:lvl w:ilvl="0" w:tplc="392005A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18FF3558"/>
    <w:multiLevelType w:val="hybridMultilevel"/>
    <w:tmpl w:val="5B52B5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92846D2"/>
    <w:multiLevelType w:val="hybridMultilevel"/>
    <w:tmpl w:val="3536DF4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052F6F"/>
    <w:multiLevelType w:val="hybridMultilevel"/>
    <w:tmpl w:val="D1BA67E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32703DE4"/>
    <w:multiLevelType w:val="hybridMultilevel"/>
    <w:tmpl w:val="194A9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EC314E"/>
    <w:multiLevelType w:val="hybridMultilevel"/>
    <w:tmpl w:val="63ECC89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7C58B8"/>
    <w:multiLevelType w:val="hybridMultilevel"/>
    <w:tmpl w:val="AD842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8D0EDA"/>
    <w:multiLevelType w:val="multilevel"/>
    <w:tmpl w:val="A5400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C184164"/>
    <w:multiLevelType w:val="multilevel"/>
    <w:tmpl w:val="B98A5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1D7225"/>
    <w:multiLevelType w:val="hybridMultilevel"/>
    <w:tmpl w:val="833C06CE"/>
    <w:lvl w:ilvl="0" w:tplc="392005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173319"/>
    <w:multiLevelType w:val="hybridMultilevel"/>
    <w:tmpl w:val="E5EAF11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416BCC"/>
    <w:multiLevelType w:val="hybridMultilevel"/>
    <w:tmpl w:val="7DEADA3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EB48A0"/>
    <w:multiLevelType w:val="hybridMultilevel"/>
    <w:tmpl w:val="C2502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7A8E6B23"/>
    <w:multiLevelType w:val="hybridMultilevel"/>
    <w:tmpl w:val="C58C22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FAB2436"/>
    <w:multiLevelType w:val="hybridMultilevel"/>
    <w:tmpl w:val="A5F8CB0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num>
  <w:num w:numId="2">
    <w:abstractNumId w:val="22"/>
  </w:num>
  <w:num w:numId="3">
    <w:abstractNumId w:val="18"/>
  </w:num>
  <w:num w:numId="4">
    <w:abstractNumId w:val="2"/>
  </w:num>
  <w:num w:numId="5">
    <w:abstractNumId w:val="3"/>
  </w:num>
  <w:num w:numId="6">
    <w:abstractNumId w:val="8"/>
  </w:num>
  <w:num w:numId="7">
    <w:abstractNumId w:val="14"/>
  </w:num>
  <w:num w:numId="8">
    <w:abstractNumId w:val="11"/>
  </w:num>
  <w:num w:numId="9">
    <w:abstractNumId w:val="7"/>
  </w:num>
  <w:num w:numId="10">
    <w:abstractNumId w:val="10"/>
  </w:num>
  <w:num w:numId="11">
    <w:abstractNumId w:val="21"/>
  </w:num>
  <w:num w:numId="12">
    <w:abstractNumId w:val="19"/>
  </w:num>
  <w:num w:numId="13">
    <w:abstractNumId w:val="4"/>
  </w:num>
  <w:num w:numId="14">
    <w:abstractNumId w:val="13"/>
  </w:num>
  <w:num w:numId="15">
    <w:abstractNumId w:val="0"/>
  </w:num>
  <w:num w:numId="16">
    <w:abstractNumId w:val="15"/>
  </w:num>
  <w:num w:numId="17">
    <w:abstractNumId w:val="6"/>
  </w:num>
  <w:num w:numId="18">
    <w:abstractNumId w:val="9"/>
  </w:num>
  <w:num w:numId="19">
    <w:abstractNumId w:val="5"/>
  </w:num>
  <w:num w:numId="20">
    <w:abstractNumId w:val="16"/>
  </w:num>
  <w:num w:numId="21">
    <w:abstractNumId w:val="17"/>
  </w:num>
  <w:num w:numId="22">
    <w:abstractNumId w:val="12"/>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5A21"/>
    <w:rsid w:val="00002F59"/>
    <w:rsid w:val="00004C62"/>
    <w:rsid w:val="0000679B"/>
    <w:rsid w:val="000079ED"/>
    <w:rsid w:val="0001273E"/>
    <w:rsid w:val="00014700"/>
    <w:rsid w:val="000335E7"/>
    <w:rsid w:val="000543A1"/>
    <w:rsid w:val="00056401"/>
    <w:rsid w:val="0005794C"/>
    <w:rsid w:val="00063CB9"/>
    <w:rsid w:val="000714DF"/>
    <w:rsid w:val="00074323"/>
    <w:rsid w:val="00075A44"/>
    <w:rsid w:val="000767D3"/>
    <w:rsid w:val="00080795"/>
    <w:rsid w:val="00082EE9"/>
    <w:rsid w:val="00091085"/>
    <w:rsid w:val="00091878"/>
    <w:rsid w:val="00094BA9"/>
    <w:rsid w:val="000950BF"/>
    <w:rsid w:val="000A0265"/>
    <w:rsid w:val="000A4EDE"/>
    <w:rsid w:val="000A7B89"/>
    <w:rsid w:val="000B1451"/>
    <w:rsid w:val="000B3F38"/>
    <w:rsid w:val="000B4545"/>
    <w:rsid w:val="000B612F"/>
    <w:rsid w:val="000C3B7F"/>
    <w:rsid w:val="000C5A7D"/>
    <w:rsid w:val="000E0072"/>
    <w:rsid w:val="000E64BE"/>
    <w:rsid w:val="000E7637"/>
    <w:rsid w:val="000E7CA7"/>
    <w:rsid w:val="000F6977"/>
    <w:rsid w:val="00100B04"/>
    <w:rsid w:val="001127BA"/>
    <w:rsid w:val="00114C6D"/>
    <w:rsid w:val="001165AC"/>
    <w:rsid w:val="001178E5"/>
    <w:rsid w:val="001253C4"/>
    <w:rsid w:val="00126DA8"/>
    <w:rsid w:val="0013183F"/>
    <w:rsid w:val="00137751"/>
    <w:rsid w:val="00140D4A"/>
    <w:rsid w:val="001416CA"/>
    <w:rsid w:val="00142050"/>
    <w:rsid w:val="001446B6"/>
    <w:rsid w:val="00147026"/>
    <w:rsid w:val="0016427D"/>
    <w:rsid w:val="0016459B"/>
    <w:rsid w:val="0016593E"/>
    <w:rsid w:val="001837B6"/>
    <w:rsid w:val="001935CE"/>
    <w:rsid w:val="00194595"/>
    <w:rsid w:val="00197ABA"/>
    <w:rsid w:val="001A16F8"/>
    <w:rsid w:val="001A40CD"/>
    <w:rsid w:val="001A4924"/>
    <w:rsid w:val="001A6C5F"/>
    <w:rsid w:val="001B2E1B"/>
    <w:rsid w:val="001B7A08"/>
    <w:rsid w:val="001B7C27"/>
    <w:rsid w:val="001D23A8"/>
    <w:rsid w:val="001D2724"/>
    <w:rsid w:val="001E00B3"/>
    <w:rsid w:val="00203F26"/>
    <w:rsid w:val="00230117"/>
    <w:rsid w:val="00236F19"/>
    <w:rsid w:val="00243B9D"/>
    <w:rsid w:val="00250780"/>
    <w:rsid w:val="00255B3D"/>
    <w:rsid w:val="00260513"/>
    <w:rsid w:val="00266920"/>
    <w:rsid w:val="00270963"/>
    <w:rsid w:val="00291199"/>
    <w:rsid w:val="0029485B"/>
    <w:rsid w:val="00295B28"/>
    <w:rsid w:val="00297D8A"/>
    <w:rsid w:val="002A0807"/>
    <w:rsid w:val="002A4BEB"/>
    <w:rsid w:val="002A563C"/>
    <w:rsid w:val="002B1291"/>
    <w:rsid w:val="002B2377"/>
    <w:rsid w:val="002B2C52"/>
    <w:rsid w:val="002B5E17"/>
    <w:rsid w:val="002E7481"/>
    <w:rsid w:val="002E7832"/>
    <w:rsid w:val="002F2BF6"/>
    <w:rsid w:val="002F61AE"/>
    <w:rsid w:val="002F7C5C"/>
    <w:rsid w:val="00300E20"/>
    <w:rsid w:val="003069B9"/>
    <w:rsid w:val="0031052D"/>
    <w:rsid w:val="00313B2A"/>
    <w:rsid w:val="0031755D"/>
    <w:rsid w:val="003331CB"/>
    <w:rsid w:val="0033516F"/>
    <w:rsid w:val="00347508"/>
    <w:rsid w:val="00347D22"/>
    <w:rsid w:val="003507ED"/>
    <w:rsid w:val="00353C42"/>
    <w:rsid w:val="00355D2A"/>
    <w:rsid w:val="00356FD5"/>
    <w:rsid w:val="00360A8A"/>
    <w:rsid w:val="00360FA1"/>
    <w:rsid w:val="00362F88"/>
    <w:rsid w:val="003675DD"/>
    <w:rsid w:val="0037011B"/>
    <w:rsid w:val="003773EC"/>
    <w:rsid w:val="003862BC"/>
    <w:rsid w:val="00391D72"/>
    <w:rsid w:val="00392DC9"/>
    <w:rsid w:val="003A466C"/>
    <w:rsid w:val="003A74CB"/>
    <w:rsid w:val="003B66BE"/>
    <w:rsid w:val="003C5CB7"/>
    <w:rsid w:val="003D47C2"/>
    <w:rsid w:val="003E3AA6"/>
    <w:rsid w:val="003E460C"/>
    <w:rsid w:val="003E5A21"/>
    <w:rsid w:val="003E6F96"/>
    <w:rsid w:val="003F6898"/>
    <w:rsid w:val="00401D19"/>
    <w:rsid w:val="004040DA"/>
    <w:rsid w:val="00405DE8"/>
    <w:rsid w:val="00405F10"/>
    <w:rsid w:val="00406CF7"/>
    <w:rsid w:val="00411444"/>
    <w:rsid w:val="0041418F"/>
    <w:rsid w:val="00416057"/>
    <w:rsid w:val="004223F3"/>
    <w:rsid w:val="004272FA"/>
    <w:rsid w:val="00435B33"/>
    <w:rsid w:val="00435ECC"/>
    <w:rsid w:val="004372E9"/>
    <w:rsid w:val="00440C99"/>
    <w:rsid w:val="0044169B"/>
    <w:rsid w:val="00480E22"/>
    <w:rsid w:val="0049218C"/>
    <w:rsid w:val="00494E72"/>
    <w:rsid w:val="00495869"/>
    <w:rsid w:val="00495E3F"/>
    <w:rsid w:val="004A08A0"/>
    <w:rsid w:val="004B3205"/>
    <w:rsid w:val="004C7D1C"/>
    <w:rsid w:val="004D3553"/>
    <w:rsid w:val="004E2FBD"/>
    <w:rsid w:val="004E3C3C"/>
    <w:rsid w:val="004F09E0"/>
    <w:rsid w:val="004F271B"/>
    <w:rsid w:val="004F581A"/>
    <w:rsid w:val="00502117"/>
    <w:rsid w:val="00502BB5"/>
    <w:rsid w:val="0050308D"/>
    <w:rsid w:val="00507DD3"/>
    <w:rsid w:val="005131B9"/>
    <w:rsid w:val="0051669D"/>
    <w:rsid w:val="005167EA"/>
    <w:rsid w:val="005174D8"/>
    <w:rsid w:val="00520569"/>
    <w:rsid w:val="00520A8D"/>
    <w:rsid w:val="005222EF"/>
    <w:rsid w:val="005430CB"/>
    <w:rsid w:val="0054591B"/>
    <w:rsid w:val="00555337"/>
    <w:rsid w:val="005656C8"/>
    <w:rsid w:val="0057434F"/>
    <w:rsid w:val="00582D27"/>
    <w:rsid w:val="00584862"/>
    <w:rsid w:val="00587D3C"/>
    <w:rsid w:val="00594380"/>
    <w:rsid w:val="005A17F9"/>
    <w:rsid w:val="005A26B5"/>
    <w:rsid w:val="005A34C4"/>
    <w:rsid w:val="005A3568"/>
    <w:rsid w:val="005A391B"/>
    <w:rsid w:val="005B4968"/>
    <w:rsid w:val="005B4D24"/>
    <w:rsid w:val="005B5F24"/>
    <w:rsid w:val="005C1F08"/>
    <w:rsid w:val="005C2C0A"/>
    <w:rsid w:val="005C744E"/>
    <w:rsid w:val="005D28CD"/>
    <w:rsid w:val="005D5CDF"/>
    <w:rsid w:val="005D64F9"/>
    <w:rsid w:val="005D7864"/>
    <w:rsid w:val="005E4CC5"/>
    <w:rsid w:val="005F42D4"/>
    <w:rsid w:val="005F49A8"/>
    <w:rsid w:val="005F7EFC"/>
    <w:rsid w:val="00604DB6"/>
    <w:rsid w:val="00605333"/>
    <w:rsid w:val="00611E7E"/>
    <w:rsid w:val="00616397"/>
    <w:rsid w:val="006214AE"/>
    <w:rsid w:val="00640450"/>
    <w:rsid w:val="006447B7"/>
    <w:rsid w:val="00652F5C"/>
    <w:rsid w:val="006551BA"/>
    <w:rsid w:val="006575A6"/>
    <w:rsid w:val="00657C6D"/>
    <w:rsid w:val="00676885"/>
    <w:rsid w:val="00676E3A"/>
    <w:rsid w:val="006972A5"/>
    <w:rsid w:val="006979E1"/>
    <w:rsid w:val="006A65DC"/>
    <w:rsid w:val="006A6F26"/>
    <w:rsid w:val="006B0507"/>
    <w:rsid w:val="006B2316"/>
    <w:rsid w:val="006C6F3B"/>
    <w:rsid w:val="006C7815"/>
    <w:rsid w:val="006D3E3C"/>
    <w:rsid w:val="006D6F9E"/>
    <w:rsid w:val="006D7988"/>
    <w:rsid w:val="006E50CB"/>
    <w:rsid w:val="006E51AE"/>
    <w:rsid w:val="006E5E30"/>
    <w:rsid w:val="006E643A"/>
    <w:rsid w:val="006E7CB9"/>
    <w:rsid w:val="006F22E8"/>
    <w:rsid w:val="0070145A"/>
    <w:rsid w:val="00715424"/>
    <w:rsid w:val="00727BD1"/>
    <w:rsid w:val="00735B72"/>
    <w:rsid w:val="007470D1"/>
    <w:rsid w:val="00750A66"/>
    <w:rsid w:val="0075663C"/>
    <w:rsid w:val="0076557A"/>
    <w:rsid w:val="007678F4"/>
    <w:rsid w:val="007767B3"/>
    <w:rsid w:val="0079188D"/>
    <w:rsid w:val="00791E02"/>
    <w:rsid w:val="00792247"/>
    <w:rsid w:val="00793FA5"/>
    <w:rsid w:val="0079538F"/>
    <w:rsid w:val="007B2035"/>
    <w:rsid w:val="007B2B50"/>
    <w:rsid w:val="007B621A"/>
    <w:rsid w:val="007B6A61"/>
    <w:rsid w:val="007C278B"/>
    <w:rsid w:val="007D437A"/>
    <w:rsid w:val="007D43B7"/>
    <w:rsid w:val="007D6F44"/>
    <w:rsid w:val="007F0942"/>
    <w:rsid w:val="007F4BFB"/>
    <w:rsid w:val="007F52AE"/>
    <w:rsid w:val="00807BA6"/>
    <w:rsid w:val="00811636"/>
    <w:rsid w:val="00811690"/>
    <w:rsid w:val="00813596"/>
    <w:rsid w:val="008262B7"/>
    <w:rsid w:val="00827C65"/>
    <w:rsid w:val="008306EE"/>
    <w:rsid w:val="00846476"/>
    <w:rsid w:val="00852DBD"/>
    <w:rsid w:val="008762D6"/>
    <w:rsid w:val="008816DE"/>
    <w:rsid w:val="008975F6"/>
    <w:rsid w:val="008B4E35"/>
    <w:rsid w:val="008B7F9C"/>
    <w:rsid w:val="008C1228"/>
    <w:rsid w:val="008C6B1D"/>
    <w:rsid w:val="008C6E61"/>
    <w:rsid w:val="008D26CF"/>
    <w:rsid w:val="008D545C"/>
    <w:rsid w:val="008D700A"/>
    <w:rsid w:val="008E17EB"/>
    <w:rsid w:val="008F1745"/>
    <w:rsid w:val="00903B72"/>
    <w:rsid w:val="00904E5E"/>
    <w:rsid w:val="00923538"/>
    <w:rsid w:val="009239F6"/>
    <w:rsid w:val="00933599"/>
    <w:rsid w:val="00942404"/>
    <w:rsid w:val="0094293E"/>
    <w:rsid w:val="009477EF"/>
    <w:rsid w:val="00952058"/>
    <w:rsid w:val="0095684E"/>
    <w:rsid w:val="00960080"/>
    <w:rsid w:val="0097167C"/>
    <w:rsid w:val="00981CB6"/>
    <w:rsid w:val="00982910"/>
    <w:rsid w:val="00984247"/>
    <w:rsid w:val="009858A8"/>
    <w:rsid w:val="009911CB"/>
    <w:rsid w:val="00993F6D"/>
    <w:rsid w:val="009954FD"/>
    <w:rsid w:val="00996734"/>
    <w:rsid w:val="00997887"/>
    <w:rsid w:val="009A26BC"/>
    <w:rsid w:val="009B190B"/>
    <w:rsid w:val="009B4CA2"/>
    <w:rsid w:val="009C1D32"/>
    <w:rsid w:val="009C42FB"/>
    <w:rsid w:val="009C6271"/>
    <w:rsid w:val="009D01C5"/>
    <w:rsid w:val="009E594B"/>
    <w:rsid w:val="009F25BE"/>
    <w:rsid w:val="009F574D"/>
    <w:rsid w:val="009F574F"/>
    <w:rsid w:val="00A019D0"/>
    <w:rsid w:val="00A05D8D"/>
    <w:rsid w:val="00A06254"/>
    <w:rsid w:val="00A06A25"/>
    <w:rsid w:val="00A07E27"/>
    <w:rsid w:val="00A142EC"/>
    <w:rsid w:val="00A15857"/>
    <w:rsid w:val="00A20974"/>
    <w:rsid w:val="00A2416C"/>
    <w:rsid w:val="00A2719B"/>
    <w:rsid w:val="00A31D7B"/>
    <w:rsid w:val="00A3291C"/>
    <w:rsid w:val="00A36A60"/>
    <w:rsid w:val="00A42AFF"/>
    <w:rsid w:val="00A47D16"/>
    <w:rsid w:val="00A50077"/>
    <w:rsid w:val="00A510A7"/>
    <w:rsid w:val="00A5148E"/>
    <w:rsid w:val="00A54EF2"/>
    <w:rsid w:val="00A75CC1"/>
    <w:rsid w:val="00A763B1"/>
    <w:rsid w:val="00A825E5"/>
    <w:rsid w:val="00A82A0A"/>
    <w:rsid w:val="00A87253"/>
    <w:rsid w:val="00AA759F"/>
    <w:rsid w:val="00AC2542"/>
    <w:rsid w:val="00AC3E7F"/>
    <w:rsid w:val="00AC4502"/>
    <w:rsid w:val="00AC5CEC"/>
    <w:rsid w:val="00AD02FF"/>
    <w:rsid w:val="00AD1295"/>
    <w:rsid w:val="00AD13DE"/>
    <w:rsid w:val="00AD70E7"/>
    <w:rsid w:val="00AE5232"/>
    <w:rsid w:val="00AF298D"/>
    <w:rsid w:val="00B02952"/>
    <w:rsid w:val="00B11832"/>
    <w:rsid w:val="00B161C9"/>
    <w:rsid w:val="00B23774"/>
    <w:rsid w:val="00B27BA2"/>
    <w:rsid w:val="00B34914"/>
    <w:rsid w:val="00B40B50"/>
    <w:rsid w:val="00B4280B"/>
    <w:rsid w:val="00B42BF9"/>
    <w:rsid w:val="00B52BD4"/>
    <w:rsid w:val="00B554D1"/>
    <w:rsid w:val="00B5636E"/>
    <w:rsid w:val="00B62D1A"/>
    <w:rsid w:val="00B674E2"/>
    <w:rsid w:val="00B7392E"/>
    <w:rsid w:val="00B74D4E"/>
    <w:rsid w:val="00B81037"/>
    <w:rsid w:val="00B833CB"/>
    <w:rsid w:val="00B83C19"/>
    <w:rsid w:val="00B92E36"/>
    <w:rsid w:val="00BA4559"/>
    <w:rsid w:val="00BA7A4F"/>
    <w:rsid w:val="00BB0AE8"/>
    <w:rsid w:val="00BB2E72"/>
    <w:rsid w:val="00BB4003"/>
    <w:rsid w:val="00BC3257"/>
    <w:rsid w:val="00BC6C27"/>
    <w:rsid w:val="00BD6BD3"/>
    <w:rsid w:val="00BE2BAB"/>
    <w:rsid w:val="00BF1368"/>
    <w:rsid w:val="00BF1971"/>
    <w:rsid w:val="00BF606E"/>
    <w:rsid w:val="00C014BD"/>
    <w:rsid w:val="00C06703"/>
    <w:rsid w:val="00C07647"/>
    <w:rsid w:val="00C17AA7"/>
    <w:rsid w:val="00C2271C"/>
    <w:rsid w:val="00C22FAE"/>
    <w:rsid w:val="00C30D78"/>
    <w:rsid w:val="00C3581C"/>
    <w:rsid w:val="00C4308A"/>
    <w:rsid w:val="00C453DA"/>
    <w:rsid w:val="00C647EF"/>
    <w:rsid w:val="00C84B01"/>
    <w:rsid w:val="00C91972"/>
    <w:rsid w:val="00C95C5F"/>
    <w:rsid w:val="00CA1F42"/>
    <w:rsid w:val="00CA5E17"/>
    <w:rsid w:val="00CC5066"/>
    <w:rsid w:val="00CC5E67"/>
    <w:rsid w:val="00CC69F1"/>
    <w:rsid w:val="00CD198E"/>
    <w:rsid w:val="00CE09FE"/>
    <w:rsid w:val="00CE3F78"/>
    <w:rsid w:val="00CF5255"/>
    <w:rsid w:val="00D02C31"/>
    <w:rsid w:val="00D105B1"/>
    <w:rsid w:val="00D1444A"/>
    <w:rsid w:val="00D21332"/>
    <w:rsid w:val="00D23A52"/>
    <w:rsid w:val="00D3486C"/>
    <w:rsid w:val="00D40142"/>
    <w:rsid w:val="00D40175"/>
    <w:rsid w:val="00D4058C"/>
    <w:rsid w:val="00D76BB7"/>
    <w:rsid w:val="00D80551"/>
    <w:rsid w:val="00D84A9C"/>
    <w:rsid w:val="00D925BE"/>
    <w:rsid w:val="00DA4CC6"/>
    <w:rsid w:val="00DA61C2"/>
    <w:rsid w:val="00DB3DEA"/>
    <w:rsid w:val="00DB3F0D"/>
    <w:rsid w:val="00DC7588"/>
    <w:rsid w:val="00DD1C13"/>
    <w:rsid w:val="00DD6D19"/>
    <w:rsid w:val="00DE528D"/>
    <w:rsid w:val="00DF3029"/>
    <w:rsid w:val="00E028C5"/>
    <w:rsid w:val="00E0383A"/>
    <w:rsid w:val="00E2134D"/>
    <w:rsid w:val="00E21ABC"/>
    <w:rsid w:val="00E21B30"/>
    <w:rsid w:val="00E22280"/>
    <w:rsid w:val="00E30064"/>
    <w:rsid w:val="00E32BF9"/>
    <w:rsid w:val="00E35949"/>
    <w:rsid w:val="00E46E24"/>
    <w:rsid w:val="00E60ACA"/>
    <w:rsid w:val="00E61293"/>
    <w:rsid w:val="00E62437"/>
    <w:rsid w:val="00E66814"/>
    <w:rsid w:val="00E66B82"/>
    <w:rsid w:val="00E711C0"/>
    <w:rsid w:val="00E73058"/>
    <w:rsid w:val="00E74D85"/>
    <w:rsid w:val="00E75181"/>
    <w:rsid w:val="00E801EC"/>
    <w:rsid w:val="00E86686"/>
    <w:rsid w:val="00E87038"/>
    <w:rsid w:val="00E94360"/>
    <w:rsid w:val="00E95BEF"/>
    <w:rsid w:val="00EA0C18"/>
    <w:rsid w:val="00EA25FA"/>
    <w:rsid w:val="00EA356E"/>
    <w:rsid w:val="00EA7B74"/>
    <w:rsid w:val="00EB257C"/>
    <w:rsid w:val="00EC585F"/>
    <w:rsid w:val="00EC74CD"/>
    <w:rsid w:val="00ED4F73"/>
    <w:rsid w:val="00ED5481"/>
    <w:rsid w:val="00EE52FC"/>
    <w:rsid w:val="00EE7F36"/>
    <w:rsid w:val="00EF24D1"/>
    <w:rsid w:val="00EF43C1"/>
    <w:rsid w:val="00F02088"/>
    <w:rsid w:val="00F058E5"/>
    <w:rsid w:val="00F1015F"/>
    <w:rsid w:val="00F1412B"/>
    <w:rsid w:val="00F15A4A"/>
    <w:rsid w:val="00F20770"/>
    <w:rsid w:val="00F22BB9"/>
    <w:rsid w:val="00F43405"/>
    <w:rsid w:val="00F437FE"/>
    <w:rsid w:val="00F503F5"/>
    <w:rsid w:val="00F561F2"/>
    <w:rsid w:val="00F5760A"/>
    <w:rsid w:val="00F61DBE"/>
    <w:rsid w:val="00F620D6"/>
    <w:rsid w:val="00F62355"/>
    <w:rsid w:val="00F62A3C"/>
    <w:rsid w:val="00F66335"/>
    <w:rsid w:val="00F723D6"/>
    <w:rsid w:val="00F727D3"/>
    <w:rsid w:val="00F85D26"/>
    <w:rsid w:val="00F90696"/>
    <w:rsid w:val="00F90D05"/>
    <w:rsid w:val="00F939B4"/>
    <w:rsid w:val="00F942F4"/>
    <w:rsid w:val="00F96391"/>
    <w:rsid w:val="00F9686C"/>
    <w:rsid w:val="00FB2ABC"/>
    <w:rsid w:val="00FB4A84"/>
    <w:rsid w:val="00FB5047"/>
    <w:rsid w:val="00FC1F07"/>
    <w:rsid w:val="00FC2718"/>
    <w:rsid w:val="00FC6BCD"/>
    <w:rsid w:val="00FD54EF"/>
    <w:rsid w:val="00FE0CD3"/>
    <w:rsid w:val="00FE0DAC"/>
    <w:rsid w:val="00FE6CB0"/>
    <w:rsid w:val="00FF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1293"/>
    <w:rPr>
      <w:rFonts w:eastAsiaTheme="minorEastAsia"/>
      <w:lang w:eastAsia="ru-RU"/>
    </w:rPr>
  </w:style>
  <w:style w:type="paragraph" w:styleId="1">
    <w:name w:val="heading 1"/>
    <w:basedOn w:val="a0"/>
    <w:next w:val="a0"/>
    <w:link w:val="10"/>
    <w:uiPriority w:val="9"/>
    <w:qFormat/>
    <w:rsid w:val="00203F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0">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6E5E30"/>
    <w:pPr>
      <w:tabs>
        <w:tab w:val="right" w:leader="dot" w:pos="9356"/>
      </w:tabs>
      <w:spacing w:after="0" w:line="240" w:lineRule="auto"/>
      <w:ind w:right="-1"/>
      <w:jc w:val="center"/>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uiPriority w:val="99"/>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9"/>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customStyle="1" w:styleId="10">
    <w:name w:val="Заголовок 1 Знак"/>
    <w:basedOn w:val="a1"/>
    <w:link w:val="1"/>
    <w:uiPriority w:val="9"/>
    <w:rsid w:val="00203F26"/>
    <w:rPr>
      <w:rFonts w:asciiTheme="majorHAnsi" w:eastAsiaTheme="majorEastAsia" w:hAnsiTheme="majorHAnsi" w:cstheme="majorBidi"/>
      <w:b/>
      <w:bCs/>
      <w:color w:val="2E74B5" w:themeColor="accent1" w:themeShade="BF"/>
      <w:sz w:val="28"/>
      <w:szCs w:val="28"/>
      <w:lang w:eastAsia="ru-RU"/>
    </w:rPr>
  </w:style>
  <w:style w:type="table" w:customStyle="1" w:styleId="14">
    <w:name w:val="Сетка таблицы14"/>
    <w:basedOn w:val="a2"/>
    <w:next w:val="af2"/>
    <w:uiPriority w:val="59"/>
    <w:rsid w:val="00203F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f2"/>
    <w:uiPriority w:val="59"/>
    <w:rsid w:val="00BC6C2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Средняя сетка 21"/>
    <w:basedOn w:val="a0"/>
    <w:uiPriority w:val="1"/>
    <w:qFormat/>
    <w:rsid w:val="00A50077"/>
    <w:pPr>
      <w:numPr>
        <w:numId w:val="15"/>
      </w:numPr>
      <w:spacing w:after="0" w:line="360" w:lineRule="auto"/>
      <w:jc w:val="both"/>
      <w:outlineLvl w:val="1"/>
    </w:pPr>
    <w:rPr>
      <w:rFonts w:ascii="Times New Roman" w:eastAsia="Times New Roman" w:hAnsi="Times New Roman" w:cs="Times New Roman"/>
      <w:sz w:val="28"/>
      <w:szCs w:val="28"/>
    </w:rPr>
  </w:style>
  <w:style w:type="table" w:customStyle="1" w:styleId="33">
    <w:name w:val="Сетка таблицы3"/>
    <w:basedOn w:val="a2"/>
    <w:next w:val="af2"/>
    <w:uiPriority w:val="59"/>
    <w:rsid w:val="00A5007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2"/>
    <w:next w:val="af2"/>
    <w:uiPriority w:val="59"/>
    <w:rsid w:val="007F52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chool-k20.uco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0D76-D779-45E5-B5AE-F6F882AE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17715</Words>
  <Characters>100979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User</cp:lastModifiedBy>
  <cp:revision>17</cp:revision>
  <cp:lastPrinted>2022-02-15T06:56:00Z</cp:lastPrinted>
  <dcterms:created xsi:type="dcterms:W3CDTF">2021-07-05T13:33:00Z</dcterms:created>
  <dcterms:modified xsi:type="dcterms:W3CDTF">2022-02-15T07:20:00Z</dcterms:modified>
</cp:coreProperties>
</file>